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7536" w14:textId="77777777" w:rsidR="00D8398F" w:rsidRPr="009543CF" w:rsidRDefault="00953059" w:rsidP="00327C57">
      <w:pPr>
        <w:ind w:left="-142"/>
      </w:pPr>
      <w:r w:rsidRPr="009543CF">
        <w:rPr>
          <w:noProof/>
        </w:rPr>
        <w:drawing>
          <wp:anchor distT="0" distB="0" distL="114300" distR="114300" simplePos="0" relativeHeight="251658240" behindDoc="0" locked="0" layoutInCell="1" allowOverlap="1" wp14:anchorId="0A264B04" wp14:editId="7A188EB3">
            <wp:simplePos x="0" y="0"/>
            <wp:positionH relativeFrom="margin">
              <wp:align>left</wp:align>
            </wp:positionH>
            <wp:positionV relativeFrom="paragraph">
              <wp:posOffset>0</wp:posOffset>
            </wp:positionV>
            <wp:extent cx="956310" cy="800100"/>
            <wp:effectExtent l="19050" t="0" r="0" b="0"/>
            <wp:wrapSquare wrapText="bothSides"/>
            <wp:docPr id="2" name="Picture 1" descr="http://stgregorymarnhull.dorset.sch.uk/wp-content/themes/StGregoryTheme/img/StGregorys_School_Logo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53400"/>
                    <a:stretch>
                      <a:fillRect/>
                    </a:stretch>
                  </pic:blipFill>
                  <pic:spPr bwMode="auto">
                    <a:xfrm>
                      <a:off x="0" y="0"/>
                      <a:ext cx="956310" cy="800100"/>
                    </a:xfrm>
                    <a:prstGeom prst="rect">
                      <a:avLst/>
                    </a:prstGeom>
                    <a:noFill/>
                  </pic:spPr>
                </pic:pic>
              </a:graphicData>
            </a:graphic>
          </wp:anchor>
        </w:drawing>
      </w:r>
      <w:r w:rsidR="003B73A0">
        <w:t xml:space="preserve">                                                                                                                                                                                                                                                                                                                                                                                                                                                                                                                                                                                                                                                                                                                                                                                                                                                                                                                                                                                                                                                                                                                                                                                                                                                                                                                                                                                                                                                      </w:t>
      </w:r>
    </w:p>
    <w:p w14:paraId="4A10906D" w14:textId="77777777" w:rsidR="00D8398F" w:rsidRPr="009543CF" w:rsidRDefault="00ED6E4F" w:rsidP="001709BC">
      <w:pPr>
        <w:jc w:val="center"/>
        <w:rPr>
          <w:rFonts w:asciiTheme="minorHAnsi" w:hAnsiTheme="minorHAnsi" w:cs="Arial"/>
          <w:b/>
          <w:i/>
        </w:rPr>
      </w:pPr>
      <w:bookmarkStart w:id="0" w:name="_Hlk508627199"/>
      <w:proofErr w:type="gramStart"/>
      <w:r w:rsidRPr="009543CF">
        <w:rPr>
          <w:rFonts w:asciiTheme="minorHAnsi" w:hAnsiTheme="minorHAnsi" w:cs="Arial"/>
          <w:b/>
          <w:i/>
        </w:rPr>
        <w:t>St  Gregory’s</w:t>
      </w:r>
      <w:proofErr w:type="gramEnd"/>
      <w:r w:rsidRPr="009543CF">
        <w:rPr>
          <w:rFonts w:asciiTheme="minorHAnsi" w:hAnsiTheme="minorHAnsi" w:cs="Arial"/>
          <w:b/>
          <w:i/>
        </w:rPr>
        <w:t xml:space="preserve"> CEVA</w:t>
      </w:r>
      <w:r w:rsidR="00D8398F" w:rsidRPr="009543CF">
        <w:rPr>
          <w:rFonts w:asciiTheme="minorHAnsi" w:hAnsiTheme="minorHAnsi" w:cs="Arial"/>
          <w:b/>
          <w:i/>
        </w:rPr>
        <w:t xml:space="preserve"> Primary School</w:t>
      </w:r>
    </w:p>
    <w:p w14:paraId="78819084" w14:textId="77777777" w:rsidR="00D8398F" w:rsidRDefault="003F4DFD" w:rsidP="0079618F">
      <w:pPr>
        <w:jc w:val="center"/>
        <w:rPr>
          <w:rFonts w:asciiTheme="minorHAnsi" w:hAnsiTheme="minorHAnsi" w:cs="Arial"/>
          <w:b/>
          <w:i/>
        </w:rPr>
      </w:pPr>
      <w:r w:rsidRPr="009543CF">
        <w:rPr>
          <w:rFonts w:asciiTheme="minorHAnsi" w:hAnsiTheme="minorHAnsi" w:cs="Arial"/>
          <w:b/>
          <w:i/>
        </w:rPr>
        <w:t xml:space="preserve">School </w:t>
      </w:r>
      <w:r w:rsidR="00A945FB">
        <w:rPr>
          <w:rFonts w:asciiTheme="minorHAnsi" w:hAnsiTheme="minorHAnsi" w:cs="Arial"/>
          <w:b/>
          <w:i/>
        </w:rPr>
        <w:t xml:space="preserve">Improvement </w:t>
      </w:r>
      <w:r w:rsidR="00D8398F" w:rsidRPr="009543CF">
        <w:rPr>
          <w:rFonts w:asciiTheme="minorHAnsi" w:hAnsiTheme="minorHAnsi" w:cs="Arial"/>
          <w:b/>
          <w:i/>
        </w:rPr>
        <w:t>Plan</w:t>
      </w:r>
      <w:r w:rsidR="00ED6E4F" w:rsidRPr="009543CF">
        <w:rPr>
          <w:rFonts w:asciiTheme="minorHAnsi" w:hAnsiTheme="minorHAnsi" w:cs="Arial"/>
          <w:b/>
          <w:i/>
        </w:rPr>
        <w:t xml:space="preserve">               </w:t>
      </w:r>
      <w:bookmarkEnd w:id="0"/>
    </w:p>
    <w:p w14:paraId="1D921FE0" w14:textId="77777777" w:rsidR="0079618F" w:rsidRPr="0079618F" w:rsidRDefault="0079618F" w:rsidP="0079618F">
      <w:pPr>
        <w:jc w:val="center"/>
        <w:rPr>
          <w:rFonts w:asciiTheme="minorHAnsi" w:hAnsiTheme="minorHAnsi" w:cs="Arial"/>
          <w:b/>
          <w:i/>
        </w:rPr>
      </w:pPr>
      <w:r>
        <w:rPr>
          <w:rFonts w:asciiTheme="minorHAnsi" w:hAnsiTheme="minorHAnsi" w:cs="Arial"/>
          <w:b/>
          <w:i/>
        </w:rPr>
        <w:t>September 2021 – July 2022</w:t>
      </w:r>
    </w:p>
    <w:p w14:paraId="09DD9B09" w14:textId="77777777" w:rsidR="00A945FB" w:rsidRPr="00A945FB" w:rsidRDefault="00A945FB" w:rsidP="00A945FB">
      <w:pPr>
        <w:rPr>
          <w:rFonts w:asciiTheme="minorHAnsi" w:hAnsiTheme="minorHAnsi" w:cs="Arial"/>
          <w:b/>
          <w:i/>
        </w:rPr>
      </w:pPr>
    </w:p>
    <w:p w14:paraId="159166C3" w14:textId="77777777" w:rsidR="00A945FB" w:rsidRDefault="00A945FB" w:rsidP="00A945FB">
      <w:pPr>
        <w:rPr>
          <w:rFonts w:asciiTheme="minorHAnsi" w:hAnsiTheme="minorHAnsi" w:cs="Arial"/>
          <w:b/>
          <w:i/>
        </w:rPr>
      </w:pPr>
      <w:r w:rsidRPr="00A945FB">
        <w:rPr>
          <w:rFonts w:asciiTheme="minorHAnsi" w:hAnsiTheme="minorHAnsi" w:cs="Arial"/>
          <w:b/>
          <w:i/>
        </w:rPr>
        <w:t xml:space="preserve">Our School Improvement Plan (SIP) is a key document in driving forward sustained improvements for the whole school. This document is constantly being discussed, reviewed, and updated by stakeholders to ensure that there is a constant clear focus on action, impact and evaluation. </w:t>
      </w:r>
    </w:p>
    <w:p w14:paraId="06200D0D" w14:textId="77777777" w:rsidR="0079618F" w:rsidRDefault="0079618F" w:rsidP="00A945FB">
      <w:pPr>
        <w:rPr>
          <w:rFonts w:asciiTheme="minorHAnsi" w:hAnsiTheme="minorHAnsi" w:cs="Arial"/>
          <w:b/>
          <w:i/>
        </w:rPr>
      </w:pPr>
    </w:p>
    <w:p w14:paraId="16A166C5" w14:textId="77777777" w:rsidR="0079618F" w:rsidRDefault="0079618F" w:rsidP="00A945FB">
      <w:pPr>
        <w:rPr>
          <w:rFonts w:asciiTheme="minorHAnsi" w:hAnsiTheme="minorHAnsi" w:cs="Arial"/>
          <w:b/>
          <w:i/>
        </w:rPr>
      </w:pPr>
      <w:r>
        <w:rPr>
          <w:rFonts w:asciiTheme="minorHAnsi" w:hAnsiTheme="minorHAnsi" w:cs="Arial"/>
          <w:b/>
          <w:i/>
        </w:rPr>
        <w:t>Ofsted Monitoring Inspections during 2021 - February – Remote Monitoring</w:t>
      </w:r>
      <w:r w:rsidR="00F3370F">
        <w:rPr>
          <w:rFonts w:asciiTheme="minorHAnsi" w:hAnsiTheme="minorHAnsi" w:cs="Arial"/>
          <w:b/>
          <w:i/>
        </w:rPr>
        <w:t>,</w:t>
      </w:r>
      <w:r>
        <w:rPr>
          <w:rFonts w:asciiTheme="minorHAnsi" w:hAnsiTheme="minorHAnsi" w:cs="Arial"/>
          <w:b/>
          <w:i/>
        </w:rPr>
        <w:t xml:space="preserve"> May – onsite Full monitoring </w:t>
      </w:r>
    </w:p>
    <w:p w14:paraId="48F04C23" w14:textId="77777777" w:rsidR="0079618F" w:rsidRDefault="0079618F" w:rsidP="00A945FB">
      <w:pPr>
        <w:rPr>
          <w:rFonts w:asciiTheme="minorHAnsi" w:hAnsiTheme="minorHAnsi" w:cs="Arial"/>
          <w:b/>
          <w:i/>
        </w:rPr>
      </w:pPr>
      <w:r>
        <w:rPr>
          <w:rFonts w:asciiTheme="minorHAnsi" w:hAnsiTheme="minorHAnsi" w:cs="Arial"/>
          <w:b/>
          <w:i/>
        </w:rPr>
        <w:t>February:</w:t>
      </w:r>
    </w:p>
    <w:p w14:paraId="45A5B9E0" w14:textId="77777777" w:rsidR="0079618F" w:rsidRDefault="0079618F" w:rsidP="00A945FB">
      <w:pPr>
        <w:rPr>
          <w:rFonts w:asciiTheme="minorHAnsi" w:hAnsiTheme="minorHAnsi" w:cs="Arial"/>
          <w:b/>
          <w:i/>
        </w:rPr>
      </w:pPr>
      <w:r w:rsidRPr="0079618F">
        <w:rPr>
          <w:rFonts w:asciiTheme="minorHAnsi" w:hAnsiTheme="minorHAnsi" w:cs="Arial"/>
          <w:b/>
          <w:i/>
        </w:rPr>
        <w:t xml:space="preserve">Leaders and those responsible for governance are taking effective action to provide education in the current circumstances </w:t>
      </w:r>
    </w:p>
    <w:p w14:paraId="01D89414" w14:textId="77777777" w:rsidR="0079618F" w:rsidRDefault="0079618F" w:rsidP="00A945FB">
      <w:pPr>
        <w:rPr>
          <w:rFonts w:asciiTheme="minorHAnsi" w:hAnsiTheme="minorHAnsi" w:cs="Arial"/>
        </w:rPr>
      </w:pPr>
      <w:r w:rsidRPr="0079618F">
        <w:rPr>
          <w:rFonts w:asciiTheme="minorHAnsi" w:hAnsiTheme="minorHAnsi" w:cs="Arial"/>
        </w:rPr>
        <w:t xml:space="preserve">Leaders and those responsible for governance should take further action to: </w:t>
      </w:r>
    </w:p>
    <w:p w14:paraId="6CB5849A" w14:textId="77777777" w:rsidR="0079618F" w:rsidRPr="0079618F" w:rsidRDefault="0079618F" w:rsidP="00A945FB">
      <w:pPr>
        <w:rPr>
          <w:rFonts w:asciiTheme="minorHAnsi" w:hAnsiTheme="minorHAnsi" w:cs="Arial"/>
        </w:rPr>
      </w:pPr>
      <w:r w:rsidRPr="0079618F">
        <w:rPr>
          <w:rFonts w:ascii="Segoe UI Emoji" w:hAnsi="Segoe UI Emoji" w:cs="Segoe UI Emoji"/>
        </w:rPr>
        <w:t>◼</w:t>
      </w:r>
      <w:r w:rsidRPr="0079618F">
        <w:rPr>
          <w:rFonts w:asciiTheme="minorHAnsi" w:hAnsiTheme="minorHAnsi" w:cs="Arial"/>
        </w:rPr>
        <w:t xml:space="preserve"> ensure that curriculum plans for the foundation subjects are adapted to ensure pupils</w:t>
      </w:r>
      <w:r w:rsidRPr="0079618F">
        <w:rPr>
          <w:rFonts w:ascii="Calibri" w:hAnsi="Calibri" w:cs="Calibri"/>
        </w:rPr>
        <w:t>’</w:t>
      </w:r>
      <w:r w:rsidRPr="0079618F">
        <w:rPr>
          <w:rFonts w:asciiTheme="minorHAnsi" w:hAnsiTheme="minorHAnsi" w:cs="Arial"/>
        </w:rPr>
        <w:t xml:space="preserve"> progress across the school</w:t>
      </w:r>
      <w:r w:rsidRPr="0079618F">
        <w:rPr>
          <w:rFonts w:ascii="Calibri" w:hAnsi="Calibri" w:cs="Calibri"/>
        </w:rPr>
        <w:t>’</w:t>
      </w:r>
      <w:r w:rsidRPr="0079618F">
        <w:rPr>
          <w:rFonts w:asciiTheme="minorHAnsi" w:hAnsiTheme="minorHAnsi" w:cs="Arial"/>
        </w:rPr>
        <w:t>s mixed-aged classes.</w:t>
      </w:r>
    </w:p>
    <w:p w14:paraId="0AACF0C7" w14:textId="77777777" w:rsidR="00F3370F" w:rsidRDefault="00F3370F" w:rsidP="00A945FB">
      <w:pPr>
        <w:rPr>
          <w:rFonts w:asciiTheme="minorHAnsi" w:hAnsiTheme="minorHAnsi" w:cs="Arial"/>
          <w:b/>
          <w:i/>
        </w:rPr>
      </w:pPr>
      <w:r>
        <w:rPr>
          <w:rFonts w:asciiTheme="minorHAnsi" w:hAnsiTheme="minorHAnsi" w:cs="Arial"/>
          <w:b/>
          <w:i/>
        </w:rPr>
        <w:t>May:</w:t>
      </w:r>
    </w:p>
    <w:p w14:paraId="279DAAD5" w14:textId="77777777" w:rsidR="00F3370F" w:rsidRDefault="0079618F" w:rsidP="00A945FB">
      <w:pPr>
        <w:rPr>
          <w:rFonts w:asciiTheme="minorHAnsi" w:hAnsiTheme="minorHAnsi" w:cs="Arial"/>
          <w:b/>
          <w:i/>
        </w:rPr>
      </w:pPr>
      <w:r w:rsidRPr="0079618F">
        <w:rPr>
          <w:rFonts w:asciiTheme="minorHAnsi" w:hAnsiTheme="minorHAnsi" w:cs="Arial"/>
          <w:b/>
          <w:i/>
        </w:rPr>
        <w:t xml:space="preserve">Leaders and those responsible for governance are taking effective action in order for the school to become a good school. </w:t>
      </w:r>
    </w:p>
    <w:p w14:paraId="66AF6B1E" w14:textId="77777777" w:rsidR="00F3370F" w:rsidRDefault="0079618F" w:rsidP="00A945FB">
      <w:pPr>
        <w:rPr>
          <w:rFonts w:asciiTheme="minorHAnsi" w:hAnsiTheme="minorHAnsi" w:cs="Arial"/>
        </w:rPr>
      </w:pPr>
      <w:r w:rsidRPr="00F3370F">
        <w:rPr>
          <w:rFonts w:asciiTheme="minorHAnsi" w:hAnsiTheme="minorHAnsi" w:cs="Arial"/>
        </w:rPr>
        <w:t xml:space="preserve">The school should take further action to: </w:t>
      </w:r>
    </w:p>
    <w:p w14:paraId="72AD5183" w14:textId="77777777" w:rsidR="0079618F" w:rsidRPr="00F3370F" w:rsidRDefault="0079618F" w:rsidP="00A945FB">
      <w:pPr>
        <w:rPr>
          <w:rFonts w:asciiTheme="minorHAnsi" w:hAnsiTheme="minorHAnsi" w:cs="Arial"/>
        </w:rPr>
      </w:pPr>
      <w:r w:rsidRPr="00F3370F">
        <w:rPr>
          <w:rFonts w:ascii="Segoe UI Emoji" w:hAnsi="Segoe UI Emoji" w:cs="Segoe UI Emoji"/>
        </w:rPr>
        <w:t>◼</w:t>
      </w:r>
      <w:r w:rsidRPr="00F3370F">
        <w:rPr>
          <w:rFonts w:asciiTheme="minorHAnsi" w:hAnsiTheme="minorHAnsi" w:cs="Arial"/>
        </w:rPr>
        <w:t xml:space="preserve"> ensure that pupils in the early stages of reading are provided with books matched precisely to the sounds they know.</w:t>
      </w:r>
    </w:p>
    <w:p w14:paraId="7E1CF2D7" w14:textId="77777777" w:rsidR="001E2905" w:rsidRPr="002E13BD" w:rsidRDefault="001E2905" w:rsidP="00AF48E1">
      <w:pPr>
        <w:rPr>
          <w:rFonts w:asciiTheme="minorHAnsi" w:hAnsiTheme="minorHAnsi" w:cs="Arial"/>
          <w:b/>
          <w:i/>
        </w:rPr>
      </w:pPr>
    </w:p>
    <w:p w14:paraId="379D23CF" w14:textId="77777777" w:rsidR="001E2905" w:rsidRPr="002E13BD" w:rsidRDefault="001E2905" w:rsidP="001E2905">
      <w:pPr>
        <w:rPr>
          <w:rFonts w:asciiTheme="minorHAnsi" w:hAnsiTheme="minorHAnsi" w:cs="Arial"/>
          <w:b/>
          <w:i/>
        </w:rPr>
      </w:pPr>
      <w:r w:rsidRPr="002E13BD">
        <w:rPr>
          <w:rFonts w:asciiTheme="minorHAnsi" w:hAnsiTheme="minorHAnsi" w:cs="Arial"/>
          <w:b/>
          <w:i/>
        </w:rPr>
        <w:t>Ofsted Inspection February 2019 stated the following:</w:t>
      </w:r>
    </w:p>
    <w:p w14:paraId="22737FDD" w14:textId="77777777" w:rsidR="002E13BD" w:rsidRPr="001E2905" w:rsidRDefault="001E2905" w:rsidP="001E2905">
      <w:pPr>
        <w:rPr>
          <w:rFonts w:asciiTheme="minorHAnsi" w:hAnsiTheme="minorHAnsi" w:cs="Arial"/>
          <w:b/>
        </w:rPr>
      </w:pPr>
      <w:r w:rsidRPr="001E2905">
        <w:rPr>
          <w:rFonts w:asciiTheme="minorHAnsi" w:hAnsiTheme="minorHAnsi" w:cs="Arial"/>
          <w:b/>
        </w:rPr>
        <w:t xml:space="preserve">Improve leadership and management to ensure that: </w:t>
      </w:r>
    </w:p>
    <w:p w14:paraId="43FCF596"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subject leaders are provided with support and training so that they can effectively monitor and raise standards in their subject, particularly writing and mathematics </w:t>
      </w:r>
    </w:p>
    <w:p w14:paraId="5A664D16"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quality of teaching across the school is consistently strong so that pupils make strong progress from their starting points </w:t>
      </w:r>
    </w:p>
    <w:p w14:paraId="21A83DC7"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teachers provide suitably challenging activities that meet the various needs of all pupils, particularly the higher-attaining </w:t>
      </w:r>
    </w:p>
    <w:p w14:paraId="4E56CDA3"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leaders’ priorities for improvement are precise, monitored closely and robustly reviewed for impact </w:t>
      </w:r>
    </w:p>
    <w:p w14:paraId="731BD7F4"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governors hold leaders to increased account, focusing clearly on current pupils’ progress and accurately reviewing leaders’ actions for improvement </w:t>
      </w:r>
    </w:p>
    <w:p w14:paraId="0E38A182" w14:textId="77777777" w:rsidR="001E2905" w:rsidRPr="001E2905" w:rsidRDefault="001E2905" w:rsidP="001E2905">
      <w:pPr>
        <w:numPr>
          <w:ilvl w:val="0"/>
          <w:numId w:val="43"/>
        </w:numPr>
        <w:rPr>
          <w:rFonts w:asciiTheme="minorHAnsi" w:hAnsiTheme="minorHAnsi" w:cs="Arial"/>
        </w:rPr>
      </w:pPr>
      <w:r w:rsidRPr="001E2905">
        <w:rPr>
          <w:rFonts w:asciiTheme="minorHAnsi" w:hAnsiTheme="minorHAnsi" w:cs="Arial"/>
        </w:rPr>
        <w:t xml:space="preserve">the provision for pupils with SEND continues to embed, so that pupils make strong progress from their starting points. </w:t>
      </w:r>
    </w:p>
    <w:p w14:paraId="2D98A110" w14:textId="77777777" w:rsidR="001E2905" w:rsidRPr="001E2905" w:rsidRDefault="001E2905" w:rsidP="001E2905">
      <w:pPr>
        <w:rPr>
          <w:rFonts w:asciiTheme="minorHAnsi" w:hAnsiTheme="minorHAnsi" w:cs="Arial"/>
          <w:b/>
        </w:rPr>
      </w:pPr>
      <w:r w:rsidRPr="001E2905">
        <w:rPr>
          <w:rFonts w:asciiTheme="minorHAnsi" w:hAnsiTheme="minorHAnsi" w:cs="Arial"/>
          <w:b/>
        </w:rPr>
        <w:t xml:space="preserve">Improve teaching, learning and assessment, so that: </w:t>
      </w:r>
    </w:p>
    <w:p w14:paraId="5367BC6D" w14:textId="77777777" w:rsidR="001E2905" w:rsidRDefault="001E2905" w:rsidP="001E2905">
      <w:pPr>
        <w:numPr>
          <w:ilvl w:val="0"/>
          <w:numId w:val="44"/>
        </w:numPr>
        <w:rPr>
          <w:rFonts w:asciiTheme="minorHAnsi" w:hAnsiTheme="minorHAnsi" w:cs="Arial"/>
        </w:rPr>
      </w:pPr>
      <w:r w:rsidRPr="001E2905">
        <w:rPr>
          <w:rFonts w:asciiTheme="minorHAnsi" w:hAnsiTheme="minorHAnsi" w:cs="Arial"/>
        </w:rPr>
        <w:t xml:space="preserve">teachers provide pupils with regular, high-quality opportunities to develop their fluency, reasoning and problem-solving knowledge in mathematics, so that pupils make strong progress from their starting points </w:t>
      </w:r>
    </w:p>
    <w:p w14:paraId="4DB484BA" w14:textId="77777777" w:rsidR="001E2905" w:rsidRDefault="001E2905" w:rsidP="001E2905">
      <w:pPr>
        <w:numPr>
          <w:ilvl w:val="0"/>
          <w:numId w:val="44"/>
        </w:numPr>
        <w:rPr>
          <w:rFonts w:asciiTheme="minorHAnsi" w:hAnsiTheme="minorHAnsi" w:cs="Arial"/>
        </w:rPr>
      </w:pPr>
      <w:r>
        <w:rPr>
          <w:rFonts w:asciiTheme="minorHAnsi" w:hAnsiTheme="minorHAnsi" w:cs="Arial"/>
        </w:rPr>
        <w:t>teachers ensure that pupils have consistent opportunities to practise and develop their writing and apply grammar, punctuation and spelling strategies so that pupils progress is strong</w:t>
      </w:r>
    </w:p>
    <w:p w14:paraId="2154B953" w14:textId="77777777" w:rsidR="001E2905" w:rsidRDefault="001E2905" w:rsidP="001E2905">
      <w:pPr>
        <w:numPr>
          <w:ilvl w:val="0"/>
          <w:numId w:val="44"/>
        </w:numPr>
        <w:rPr>
          <w:rFonts w:asciiTheme="minorHAnsi" w:hAnsiTheme="minorHAnsi" w:cs="Arial"/>
        </w:rPr>
      </w:pPr>
      <w:r>
        <w:rPr>
          <w:rFonts w:asciiTheme="minorHAnsi" w:hAnsiTheme="minorHAnsi" w:cs="Arial"/>
        </w:rPr>
        <w:t>teachers provide suitable challenge for pupils, particularly higher attaining pupils so that more are working at the higher standard across the school</w:t>
      </w:r>
    </w:p>
    <w:p w14:paraId="4A567241" w14:textId="77777777" w:rsidR="001E2905" w:rsidRDefault="001E2905" w:rsidP="001E2905">
      <w:pPr>
        <w:numPr>
          <w:ilvl w:val="0"/>
          <w:numId w:val="44"/>
        </w:numPr>
        <w:rPr>
          <w:rFonts w:asciiTheme="minorHAnsi" w:hAnsiTheme="minorHAnsi" w:cs="Arial"/>
        </w:rPr>
      </w:pPr>
      <w:r>
        <w:rPr>
          <w:rFonts w:asciiTheme="minorHAnsi" w:hAnsiTheme="minorHAnsi" w:cs="Arial"/>
        </w:rPr>
        <w:lastRenderedPageBreak/>
        <w:t>teachers across the school</w:t>
      </w:r>
      <w:r w:rsidR="002E13BD">
        <w:rPr>
          <w:rFonts w:asciiTheme="minorHAnsi" w:hAnsiTheme="minorHAnsi" w:cs="Arial"/>
        </w:rPr>
        <w:t xml:space="preserve"> </w:t>
      </w:r>
      <w:r>
        <w:rPr>
          <w:rFonts w:asciiTheme="minorHAnsi" w:hAnsiTheme="minorHAnsi" w:cs="Arial"/>
        </w:rPr>
        <w:t>consistently consider what pupils know, can do and understand when providing activities</w:t>
      </w:r>
      <w:r w:rsidR="002E13BD">
        <w:rPr>
          <w:rFonts w:asciiTheme="minorHAnsi" w:hAnsiTheme="minorHAnsi" w:cs="Arial"/>
        </w:rPr>
        <w:t xml:space="preserve"> for pupils to complete, including pupils with special educational needs and /or disabilities</w:t>
      </w:r>
    </w:p>
    <w:p w14:paraId="7169FDEE" w14:textId="77777777" w:rsidR="002E13BD" w:rsidRDefault="002E13BD" w:rsidP="001E2905">
      <w:pPr>
        <w:numPr>
          <w:ilvl w:val="0"/>
          <w:numId w:val="44"/>
        </w:numPr>
        <w:rPr>
          <w:rFonts w:asciiTheme="minorHAnsi" w:hAnsiTheme="minorHAnsi" w:cs="Arial"/>
        </w:rPr>
      </w:pPr>
      <w:r>
        <w:rPr>
          <w:rFonts w:asciiTheme="minorHAnsi" w:hAnsiTheme="minorHAnsi" w:cs="Arial"/>
        </w:rPr>
        <w:t>pupils access reading books that closely meet their reading abilities, particularly lower attaining pupils</w:t>
      </w:r>
    </w:p>
    <w:p w14:paraId="0A3F76E5" w14:textId="77777777" w:rsidR="00AF48E1" w:rsidRDefault="00AF48E1" w:rsidP="00AF48E1">
      <w:pPr>
        <w:ind w:left="1289"/>
        <w:rPr>
          <w:rFonts w:asciiTheme="minorHAnsi" w:hAnsiTheme="minorHAnsi" w:cs="Arial"/>
        </w:rPr>
      </w:pPr>
    </w:p>
    <w:p w14:paraId="3FC0E42B" w14:textId="77777777" w:rsidR="00AF48E1" w:rsidRPr="00AF48E1" w:rsidRDefault="00AF48E1" w:rsidP="00AF48E1">
      <w:pPr>
        <w:rPr>
          <w:rFonts w:asciiTheme="minorHAnsi" w:hAnsiTheme="minorHAnsi" w:cs="Arial"/>
          <w:b/>
        </w:rPr>
      </w:pPr>
      <w:r w:rsidRPr="00AF48E1">
        <w:rPr>
          <w:rFonts w:asciiTheme="minorHAnsi" w:hAnsiTheme="minorHAnsi" w:cs="Arial"/>
          <w:b/>
        </w:rPr>
        <w:t>Different leaders across the school are responsible for areas of the</w:t>
      </w:r>
      <w:r>
        <w:rPr>
          <w:rFonts w:asciiTheme="minorHAnsi" w:hAnsiTheme="minorHAnsi" w:cs="Arial"/>
          <w:b/>
        </w:rPr>
        <w:t xml:space="preserve"> Improvement</w:t>
      </w:r>
      <w:r w:rsidRPr="00AF48E1">
        <w:rPr>
          <w:rFonts w:asciiTheme="minorHAnsi" w:hAnsiTheme="minorHAnsi" w:cs="Arial"/>
          <w:b/>
        </w:rPr>
        <w:t xml:space="preserve"> </w:t>
      </w:r>
      <w:r>
        <w:rPr>
          <w:rFonts w:asciiTheme="minorHAnsi" w:hAnsiTheme="minorHAnsi" w:cs="Arial"/>
          <w:b/>
        </w:rPr>
        <w:t>P</w:t>
      </w:r>
      <w:r w:rsidRPr="00AF48E1">
        <w:rPr>
          <w:rFonts w:asciiTheme="minorHAnsi" w:hAnsiTheme="minorHAnsi" w:cs="Arial"/>
          <w:b/>
        </w:rPr>
        <w:t xml:space="preserve">lan and have used the </w:t>
      </w:r>
      <w:r>
        <w:rPr>
          <w:rFonts w:asciiTheme="minorHAnsi" w:hAnsiTheme="minorHAnsi" w:cs="Arial"/>
          <w:b/>
        </w:rPr>
        <w:t xml:space="preserve">above </w:t>
      </w:r>
      <w:r w:rsidRPr="00AF48E1">
        <w:rPr>
          <w:rFonts w:asciiTheme="minorHAnsi" w:hAnsiTheme="minorHAnsi" w:cs="Arial"/>
          <w:b/>
        </w:rPr>
        <w:t xml:space="preserve">Ofsted recommendations </w:t>
      </w:r>
      <w:r>
        <w:rPr>
          <w:rFonts w:asciiTheme="minorHAnsi" w:hAnsiTheme="minorHAnsi" w:cs="Arial"/>
          <w:b/>
        </w:rPr>
        <w:t xml:space="preserve">which have been a focus since our last </w:t>
      </w:r>
      <w:r w:rsidR="00F3370F">
        <w:rPr>
          <w:rFonts w:asciiTheme="minorHAnsi" w:hAnsiTheme="minorHAnsi" w:cs="Arial"/>
          <w:b/>
        </w:rPr>
        <w:t xml:space="preserve">full </w:t>
      </w:r>
      <w:r>
        <w:rPr>
          <w:rFonts w:asciiTheme="minorHAnsi" w:hAnsiTheme="minorHAnsi" w:cs="Arial"/>
          <w:b/>
        </w:rPr>
        <w:t>inspection</w:t>
      </w:r>
      <w:r w:rsidR="00F3370F">
        <w:rPr>
          <w:rFonts w:asciiTheme="minorHAnsi" w:hAnsiTheme="minorHAnsi" w:cs="Arial"/>
          <w:b/>
        </w:rPr>
        <w:t xml:space="preserve"> and more recent monitoring inspections,</w:t>
      </w:r>
      <w:r w:rsidRPr="00AF48E1">
        <w:rPr>
          <w:rFonts w:asciiTheme="minorHAnsi" w:hAnsiTheme="minorHAnsi" w:cs="Arial"/>
          <w:b/>
        </w:rPr>
        <w:t xml:space="preserve"> to inform their own action plans, monitoring and evaluation. These include Senior leaders, Middle leaders, Subject leaders and our Governing Body.</w:t>
      </w:r>
    </w:p>
    <w:p w14:paraId="65FE0934" w14:textId="77777777" w:rsidR="00AF48E1" w:rsidRPr="00AF48E1" w:rsidRDefault="00AF48E1" w:rsidP="00AF48E1">
      <w:pPr>
        <w:rPr>
          <w:rFonts w:asciiTheme="minorHAnsi" w:hAnsiTheme="minorHAnsi" w:cs="Arial"/>
          <w:b/>
        </w:rPr>
      </w:pPr>
      <w:r w:rsidRPr="00AF48E1">
        <w:rPr>
          <w:rFonts w:asciiTheme="minorHAnsi" w:hAnsiTheme="minorHAnsi" w:cs="Arial"/>
          <w:b/>
        </w:rPr>
        <w:t>Professional Development Plans are in place for leaders – these layout specific monitoring and improvement work which needs to be undertaken in a given timescale – ensuring effectiveness, rigour and high expectation</w:t>
      </w:r>
    </w:p>
    <w:p w14:paraId="5DB409F3" w14:textId="77777777" w:rsidR="002E13BD" w:rsidRDefault="002E13BD" w:rsidP="001E2905">
      <w:pPr>
        <w:rPr>
          <w:rFonts w:asciiTheme="minorHAnsi" w:hAnsiTheme="minorHAnsi" w:cs="Arial"/>
        </w:rPr>
      </w:pPr>
    </w:p>
    <w:p w14:paraId="5EEE84FE" w14:textId="77777777" w:rsidR="001E2905" w:rsidRDefault="002E13BD" w:rsidP="001E2905">
      <w:pPr>
        <w:rPr>
          <w:rFonts w:asciiTheme="minorHAnsi" w:hAnsiTheme="minorHAnsi" w:cs="Arial"/>
          <w:b/>
        </w:rPr>
      </w:pPr>
      <w:r w:rsidRPr="002E13BD">
        <w:rPr>
          <w:rFonts w:asciiTheme="minorHAnsi" w:hAnsiTheme="minorHAnsi" w:cs="Arial"/>
          <w:b/>
        </w:rPr>
        <w:t>Priorities for 202</w:t>
      </w:r>
      <w:r w:rsidR="00F3370F">
        <w:rPr>
          <w:rFonts w:asciiTheme="minorHAnsi" w:hAnsiTheme="minorHAnsi" w:cs="Arial"/>
          <w:b/>
        </w:rPr>
        <w:t>1-22</w:t>
      </w:r>
      <w:r>
        <w:rPr>
          <w:rFonts w:asciiTheme="minorHAnsi" w:hAnsiTheme="minorHAnsi" w:cs="Arial"/>
          <w:b/>
        </w:rPr>
        <w:t>:</w:t>
      </w:r>
    </w:p>
    <w:p w14:paraId="7F70FCAE" w14:textId="77777777" w:rsidR="002E13BD" w:rsidRPr="00650736" w:rsidRDefault="00650736" w:rsidP="00650736">
      <w:pPr>
        <w:rPr>
          <w:rFonts w:asciiTheme="minorHAnsi" w:hAnsiTheme="minorHAnsi" w:cs="Arial"/>
        </w:rPr>
      </w:pPr>
      <w:r>
        <w:rPr>
          <w:rFonts w:asciiTheme="minorHAnsi" w:hAnsiTheme="minorHAnsi" w:cs="Arial"/>
        </w:rPr>
        <w:t xml:space="preserve">1. </w:t>
      </w:r>
      <w:r w:rsidR="002E13BD" w:rsidRPr="00650736">
        <w:rPr>
          <w:rFonts w:asciiTheme="minorHAnsi" w:hAnsiTheme="minorHAnsi" w:cs="Arial"/>
        </w:rPr>
        <w:t>Quality of Education: Curriculum Focus - To ensure a broad, balanced, relevant, differentiated and ambitious curriculum – which is unique to our school - leading pupils to become all-round learners and experience what it takes to become educated citizens and the school confi</w:t>
      </w:r>
      <w:r w:rsidR="00B63610">
        <w:rPr>
          <w:rFonts w:asciiTheme="minorHAnsi" w:hAnsiTheme="minorHAnsi" w:cs="Arial"/>
        </w:rPr>
        <w:t>rms a high quality of education</w:t>
      </w:r>
      <w:r w:rsidR="002E13BD" w:rsidRPr="00650736">
        <w:rPr>
          <w:rFonts w:asciiTheme="minorHAnsi" w:hAnsiTheme="minorHAnsi" w:cs="Arial"/>
        </w:rPr>
        <w:t xml:space="preserve"> </w:t>
      </w:r>
    </w:p>
    <w:p w14:paraId="2C9A9B72" w14:textId="77777777" w:rsidR="002E13BD" w:rsidRPr="00650736" w:rsidRDefault="00650736" w:rsidP="00650736">
      <w:pPr>
        <w:rPr>
          <w:rFonts w:asciiTheme="minorHAnsi" w:hAnsiTheme="minorHAnsi" w:cs="Arial"/>
        </w:rPr>
      </w:pPr>
      <w:r>
        <w:rPr>
          <w:rFonts w:asciiTheme="minorHAnsi" w:hAnsiTheme="minorHAnsi" w:cs="Arial"/>
        </w:rPr>
        <w:t>2. Quality of Education: SEND Focus</w:t>
      </w:r>
      <w:r w:rsidR="002A239E">
        <w:rPr>
          <w:rFonts w:asciiTheme="minorHAnsi" w:hAnsiTheme="minorHAnsi" w:cs="Arial"/>
        </w:rPr>
        <w:t xml:space="preserve"> -</w:t>
      </w:r>
      <w:r>
        <w:rPr>
          <w:rFonts w:asciiTheme="minorHAnsi" w:hAnsiTheme="minorHAnsi" w:cs="Arial"/>
        </w:rPr>
        <w:t xml:space="preserve"> </w:t>
      </w:r>
      <w:r w:rsidRPr="00650736">
        <w:rPr>
          <w:rFonts w:asciiTheme="minorHAnsi" w:hAnsiTheme="minorHAnsi" w:cs="Arial"/>
        </w:rPr>
        <w:t xml:space="preserve">To </w:t>
      </w:r>
      <w:r w:rsidR="004F507B">
        <w:rPr>
          <w:rFonts w:asciiTheme="minorHAnsi" w:hAnsiTheme="minorHAnsi" w:cs="Arial"/>
        </w:rPr>
        <w:t xml:space="preserve">ensure all our pupils including SEND have an accessible, coherently sequenced curriculum, suited to their needs, starting points and aspirations – enabling pupils to succeed </w:t>
      </w:r>
    </w:p>
    <w:p w14:paraId="424A1E2F" w14:textId="77777777" w:rsidR="002E13BD" w:rsidRDefault="00650736" w:rsidP="00650736">
      <w:pPr>
        <w:rPr>
          <w:rFonts w:asciiTheme="minorHAnsi" w:hAnsiTheme="minorHAnsi" w:cs="Arial"/>
        </w:rPr>
      </w:pPr>
      <w:r>
        <w:rPr>
          <w:rFonts w:asciiTheme="minorHAnsi" w:hAnsiTheme="minorHAnsi" w:cs="Arial"/>
        </w:rPr>
        <w:t>3.</w:t>
      </w:r>
      <w:r w:rsidR="00453674">
        <w:rPr>
          <w:rFonts w:asciiTheme="minorHAnsi" w:hAnsiTheme="minorHAnsi" w:cs="Arial"/>
        </w:rPr>
        <w:t xml:space="preserve">  </w:t>
      </w:r>
      <w:r>
        <w:rPr>
          <w:rFonts w:asciiTheme="minorHAnsi" w:hAnsiTheme="minorHAnsi" w:cs="Arial"/>
        </w:rPr>
        <w:t>Quality of Education: Reading Focus</w:t>
      </w:r>
      <w:r w:rsidR="003D6C87">
        <w:rPr>
          <w:rFonts w:asciiTheme="minorHAnsi" w:hAnsiTheme="minorHAnsi" w:cs="Arial"/>
        </w:rPr>
        <w:t xml:space="preserve"> – To further develop and fully embed a whole school consistent approach to reading</w:t>
      </w:r>
      <w:r w:rsidR="002A239E">
        <w:rPr>
          <w:rFonts w:asciiTheme="minorHAnsi" w:hAnsiTheme="minorHAnsi" w:cs="Arial"/>
        </w:rPr>
        <w:t>, which engenders a love of books and reading</w:t>
      </w:r>
      <w:r w:rsidR="00453674" w:rsidRPr="00453674">
        <w:rPr>
          <w:rFonts w:asciiTheme="minorHAnsi" w:hAnsiTheme="minorHAnsi" w:cs="Arial"/>
        </w:rPr>
        <w:t xml:space="preserve"> </w:t>
      </w:r>
    </w:p>
    <w:p w14:paraId="3074CCA3" w14:textId="77777777" w:rsidR="00650736" w:rsidRPr="00453674" w:rsidRDefault="00650736" w:rsidP="00650736">
      <w:pPr>
        <w:rPr>
          <w:rFonts w:asciiTheme="minorHAnsi" w:hAnsiTheme="minorHAnsi" w:cs="Arial"/>
        </w:rPr>
      </w:pPr>
      <w:r>
        <w:rPr>
          <w:rFonts w:asciiTheme="minorHAnsi" w:hAnsiTheme="minorHAnsi" w:cs="Arial"/>
        </w:rPr>
        <w:t>4. SIAMS</w:t>
      </w:r>
      <w:r w:rsidR="002A239E">
        <w:rPr>
          <w:rFonts w:asciiTheme="minorHAnsi" w:hAnsiTheme="minorHAnsi" w:cs="Arial"/>
        </w:rPr>
        <w:t xml:space="preserve"> - </w:t>
      </w:r>
      <w:r w:rsidR="002A239E" w:rsidRPr="002A239E">
        <w:rPr>
          <w:rFonts w:asciiTheme="minorHAnsi" w:hAnsiTheme="minorHAnsi" w:cs="Arial"/>
        </w:rPr>
        <w:t>SIAMS Self-evaluation document will show how the school has addressed the action points stated in the SIAMS inspection report 2017. Self-evaluation will also show where school is meeting the standards set by the new SIAMS framework and identify next steps for improvement.</w:t>
      </w:r>
    </w:p>
    <w:p w14:paraId="0BDB61B5" w14:textId="77777777" w:rsidR="001E2905" w:rsidRPr="001E2905" w:rsidRDefault="001E2905" w:rsidP="001E2905">
      <w:pPr>
        <w:rPr>
          <w:rFonts w:asciiTheme="minorHAnsi" w:hAnsiTheme="minorHAnsi" w:cs="Arial"/>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8"/>
        <w:gridCol w:w="2588"/>
        <w:gridCol w:w="1021"/>
        <w:gridCol w:w="2274"/>
        <w:gridCol w:w="2445"/>
        <w:gridCol w:w="2445"/>
        <w:gridCol w:w="2446"/>
      </w:tblGrid>
      <w:tr w:rsidR="000A16D6" w14:paraId="2CCEA68B" w14:textId="77777777" w:rsidTr="002612A0">
        <w:trPr>
          <w:trHeight w:val="804"/>
        </w:trPr>
        <w:tc>
          <w:tcPr>
            <w:tcW w:w="15807" w:type="dxa"/>
            <w:gridSpan w:val="7"/>
            <w:shd w:val="clear" w:color="auto" w:fill="FFFFFF" w:themeFill="background1"/>
          </w:tcPr>
          <w:p w14:paraId="7A402415" w14:textId="77777777" w:rsidR="009B3C2F" w:rsidRPr="008103AB" w:rsidRDefault="009B3C2F" w:rsidP="009B3C2F">
            <w:pPr>
              <w:autoSpaceDE w:val="0"/>
              <w:autoSpaceDN w:val="0"/>
              <w:adjustRightInd w:val="0"/>
              <w:rPr>
                <w:rFonts w:asciiTheme="minorHAnsi" w:hAnsiTheme="minorHAnsi" w:cstheme="minorHAnsi"/>
                <w:b/>
                <w:i/>
                <w:sz w:val="22"/>
                <w:szCs w:val="22"/>
              </w:rPr>
            </w:pPr>
            <w:r w:rsidRPr="008103AB">
              <w:rPr>
                <w:rFonts w:asciiTheme="minorHAnsi" w:hAnsiTheme="minorHAnsi" w:cstheme="minorHAnsi"/>
                <w:b/>
                <w:i/>
                <w:sz w:val="22"/>
                <w:szCs w:val="22"/>
              </w:rPr>
              <w:t>Key Priority 1</w:t>
            </w:r>
          </w:p>
          <w:p w14:paraId="09B536D6" w14:textId="77777777" w:rsidR="009B3C2F" w:rsidRPr="00B63610" w:rsidRDefault="009B3C2F" w:rsidP="009B3C2F">
            <w:pPr>
              <w:autoSpaceDE w:val="0"/>
              <w:autoSpaceDN w:val="0"/>
              <w:adjustRightInd w:val="0"/>
              <w:rPr>
                <w:rFonts w:asciiTheme="minorHAnsi" w:hAnsiTheme="minorHAnsi" w:cstheme="minorHAnsi"/>
                <w:b/>
                <w:sz w:val="22"/>
                <w:szCs w:val="22"/>
              </w:rPr>
            </w:pPr>
            <w:r w:rsidRPr="008103AB">
              <w:rPr>
                <w:rFonts w:asciiTheme="minorHAnsi" w:hAnsiTheme="minorHAnsi" w:cstheme="minorHAnsi"/>
                <w:b/>
                <w:i/>
                <w:sz w:val="22"/>
                <w:szCs w:val="22"/>
              </w:rPr>
              <w:t>Quality of Education:</w:t>
            </w:r>
            <w:r w:rsidR="00AB4211" w:rsidRPr="008103AB">
              <w:rPr>
                <w:rFonts w:asciiTheme="minorHAnsi" w:hAnsiTheme="minorHAnsi" w:cstheme="minorHAnsi"/>
                <w:b/>
                <w:i/>
                <w:sz w:val="22"/>
                <w:szCs w:val="22"/>
              </w:rPr>
              <w:t xml:space="preserve"> </w:t>
            </w:r>
            <w:r w:rsidR="004F507B">
              <w:rPr>
                <w:rFonts w:asciiTheme="minorHAnsi" w:hAnsiTheme="minorHAnsi" w:cstheme="minorHAnsi"/>
                <w:b/>
                <w:i/>
                <w:sz w:val="22"/>
                <w:szCs w:val="22"/>
              </w:rPr>
              <w:t>Curriculum Focus</w:t>
            </w:r>
            <w:r w:rsidR="00B63610">
              <w:rPr>
                <w:rFonts w:asciiTheme="minorHAnsi" w:hAnsiTheme="minorHAnsi" w:cstheme="minorHAnsi"/>
                <w:b/>
                <w:i/>
                <w:sz w:val="22"/>
                <w:szCs w:val="22"/>
              </w:rPr>
              <w:t xml:space="preserve"> - </w:t>
            </w:r>
            <w:r w:rsidR="00B63610" w:rsidRPr="00B63610">
              <w:rPr>
                <w:rFonts w:asciiTheme="minorHAnsi" w:hAnsiTheme="minorHAnsi" w:cstheme="minorHAnsi"/>
                <w:b/>
                <w:sz w:val="22"/>
                <w:szCs w:val="22"/>
              </w:rPr>
              <w:t>To ensure a broad, balanced, relevant, differentiated and ambitious curriculum – which is unique to our school - leading pupils to become all-round learners and experience what it takes to become educated citizens and the school confirms a high quality of education</w:t>
            </w:r>
            <w:r w:rsidR="00B63610">
              <w:rPr>
                <w:rFonts w:asciiTheme="minorHAnsi" w:hAnsiTheme="minorHAnsi" w:cstheme="minorHAnsi"/>
                <w:b/>
                <w:sz w:val="22"/>
                <w:szCs w:val="22"/>
              </w:rPr>
              <w:t xml:space="preserve"> </w:t>
            </w:r>
          </w:p>
          <w:p w14:paraId="0805774D" w14:textId="77777777" w:rsidR="002318F4" w:rsidRPr="008103AB" w:rsidRDefault="004575D5" w:rsidP="009B3C2F">
            <w:pPr>
              <w:autoSpaceDE w:val="0"/>
              <w:autoSpaceDN w:val="0"/>
              <w:adjustRightInd w:val="0"/>
              <w:rPr>
                <w:rFonts w:asciiTheme="minorHAnsi" w:hAnsiTheme="minorHAnsi" w:cstheme="minorHAnsi"/>
                <w:sz w:val="22"/>
                <w:szCs w:val="22"/>
              </w:rPr>
            </w:pPr>
            <w:r w:rsidRPr="008103AB">
              <w:rPr>
                <w:rFonts w:asciiTheme="minorHAnsi" w:hAnsiTheme="minorHAnsi" w:cstheme="minorHAnsi"/>
                <w:b/>
                <w:sz w:val="22"/>
                <w:szCs w:val="22"/>
              </w:rPr>
              <w:t xml:space="preserve">Rationale: </w:t>
            </w:r>
            <w:r w:rsidR="00F3370F">
              <w:rPr>
                <w:rFonts w:asciiTheme="minorHAnsi" w:hAnsiTheme="minorHAnsi" w:cstheme="minorHAnsi"/>
                <w:b/>
                <w:sz w:val="22"/>
                <w:szCs w:val="22"/>
              </w:rPr>
              <w:t xml:space="preserve">Monitoring inspection: </w:t>
            </w:r>
            <w:r w:rsidR="00F3370F" w:rsidRPr="00F3370F">
              <w:rPr>
                <w:rFonts w:asciiTheme="minorHAnsi" w:hAnsiTheme="minorHAnsi" w:cstheme="minorHAnsi"/>
                <w:sz w:val="22"/>
                <w:szCs w:val="22"/>
              </w:rPr>
              <w:t>ensure that curriculum plans for the foundation subjects are adapted to ensure pupils’ progress across the school’s mixed-aged classes.</w:t>
            </w:r>
            <w:r w:rsidR="00EA7354">
              <w:rPr>
                <w:rFonts w:asciiTheme="minorHAnsi" w:hAnsiTheme="minorHAnsi" w:cstheme="minorHAnsi"/>
                <w:sz w:val="22"/>
                <w:szCs w:val="22"/>
              </w:rPr>
              <w:t xml:space="preserve"> </w:t>
            </w:r>
            <w:r w:rsidRPr="00F3370F">
              <w:rPr>
                <w:rFonts w:asciiTheme="minorHAnsi" w:hAnsiTheme="minorHAnsi" w:cstheme="minorHAnsi"/>
                <w:b/>
                <w:sz w:val="22"/>
                <w:szCs w:val="22"/>
              </w:rPr>
              <w:t>Ofsted inspection 2019</w:t>
            </w:r>
            <w:r w:rsidRPr="008103AB">
              <w:rPr>
                <w:rFonts w:asciiTheme="minorHAnsi" w:hAnsiTheme="minorHAnsi" w:cstheme="minorHAnsi"/>
                <w:sz w:val="22"/>
                <w:szCs w:val="22"/>
              </w:rPr>
              <w:t xml:space="preserve"> highlighted the need for challenging pupils, teachers consider what pupils know, can do and understand when planning. Quality first teaching needs to be consistently strong across the whole school</w:t>
            </w:r>
            <w:r w:rsidR="00CC6732" w:rsidRPr="008103AB">
              <w:rPr>
                <w:rFonts w:asciiTheme="minorHAnsi" w:hAnsiTheme="minorHAnsi" w:cstheme="minorHAnsi"/>
                <w:sz w:val="22"/>
                <w:szCs w:val="22"/>
              </w:rPr>
              <w:t xml:space="preserve"> so that pupils make strong progress from their starting points</w:t>
            </w:r>
          </w:p>
          <w:p w14:paraId="54BE8A5B" w14:textId="77777777" w:rsidR="000A16D6" w:rsidRPr="008103AB" w:rsidRDefault="000A16D6" w:rsidP="002612A0">
            <w:pPr>
              <w:autoSpaceDE w:val="0"/>
              <w:autoSpaceDN w:val="0"/>
              <w:adjustRightInd w:val="0"/>
              <w:rPr>
                <w:rFonts w:asciiTheme="minorHAnsi" w:hAnsiTheme="minorHAnsi" w:cstheme="minorHAnsi"/>
                <w:b/>
                <w:i/>
                <w:sz w:val="22"/>
                <w:szCs w:val="22"/>
              </w:rPr>
            </w:pPr>
          </w:p>
        </w:tc>
      </w:tr>
      <w:tr w:rsidR="002612A0" w14:paraId="73AECCD8" w14:textId="77777777" w:rsidTr="00A50BD2">
        <w:trPr>
          <w:trHeight w:val="804"/>
        </w:trPr>
        <w:tc>
          <w:tcPr>
            <w:tcW w:w="2588" w:type="dxa"/>
            <w:shd w:val="clear" w:color="auto" w:fill="auto"/>
          </w:tcPr>
          <w:p w14:paraId="0ED7E20A" w14:textId="77777777"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auto"/>
          </w:tcPr>
          <w:p w14:paraId="0B074E50" w14:textId="77777777"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auto"/>
          </w:tcPr>
          <w:p w14:paraId="3253FAC7" w14:textId="77777777" w:rsidR="000A16D6" w:rsidRPr="008103AB"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14:paraId="5AC8621C" w14:textId="77777777" w:rsidR="00F3370F" w:rsidRDefault="002612A0" w:rsidP="00ED6E4F">
            <w:pPr>
              <w:jc w:val="center"/>
              <w:rPr>
                <w:rFonts w:asciiTheme="minorHAnsi" w:hAnsiTheme="minorHAnsi" w:cs="Arial"/>
                <w:b/>
                <w:bCs/>
                <w:sz w:val="22"/>
                <w:szCs w:val="22"/>
              </w:rPr>
            </w:pPr>
            <w:r w:rsidRPr="008103AB">
              <w:rPr>
                <w:rFonts w:asciiTheme="minorHAnsi" w:hAnsiTheme="minorHAnsi" w:cs="Arial"/>
                <w:b/>
                <w:bCs/>
                <w:sz w:val="22"/>
                <w:szCs w:val="22"/>
              </w:rPr>
              <w:t xml:space="preserve">Impact 1 – </w:t>
            </w:r>
          </w:p>
          <w:p w14:paraId="5468A064" w14:textId="77777777" w:rsidR="000A16D6" w:rsidRPr="008103AB" w:rsidRDefault="00F3370F" w:rsidP="00ED6E4F">
            <w:pPr>
              <w:jc w:val="center"/>
              <w:rPr>
                <w:rFonts w:asciiTheme="minorHAnsi" w:hAnsiTheme="minorHAnsi" w:cs="Arial"/>
                <w:b/>
                <w:bCs/>
                <w:sz w:val="22"/>
                <w:szCs w:val="22"/>
              </w:rPr>
            </w:pPr>
            <w:r>
              <w:rPr>
                <w:rFonts w:asciiTheme="minorHAnsi" w:hAnsiTheme="minorHAnsi" w:cs="Arial"/>
                <w:b/>
                <w:bCs/>
                <w:sz w:val="22"/>
                <w:szCs w:val="22"/>
              </w:rPr>
              <w:t>Dec</w:t>
            </w:r>
            <w:r w:rsidR="002612A0" w:rsidRPr="008103AB">
              <w:rPr>
                <w:rFonts w:asciiTheme="minorHAnsi" w:hAnsiTheme="minorHAnsi" w:cs="Arial"/>
                <w:b/>
                <w:bCs/>
                <w:sz w:val="22"/>
                <w:szCs w:val="22"/>
              </w:rPr>
              <w:t xml:space="preserve"> 2021</w:t>
            </w:r>
          </w:p>
        </w:tc>
        <w:tc>
          <w:tcPr>
            <w:tcW w:w="2445" w:type="dxa"/>
            <w:shd w:val="clear" w:color="auto" w:fill="0070C0"/>
          </w:tcPr>
          <w:p w14:paraId="4CDDFC76" w14:textId="77777777"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Impact 2 –</w:t>
            </w:r>
          </w:p>
          <w:p w14:paraId="7B2B166D" w14:textId="77777777" w:rsidR="002612A0" w:rsidRPr="008103AB" w:rsidRDefault="00F3370F" w:rsidP="00D1241B">
            <w:pPr>
              <w:jc w:val="center"/>
              <w:rPr>
                <w:rFonts w:asciiTheme="minorHAnsi" w:hAnsiTheme="minorHAnsi" w:cs="Arial"/>
                <w:b/>
                <w:bCs/>
                <w:sz w:val="22"/>
                <w:szCs w:val="22"/>
              </w:rPr>
            </w:pPr>
            <w:r>
              <w:rPr>
                <w:rFonts w:asciiTheme="minorHAnsi" w:hAnsiTheme="minorHAnsi" w:cs="Arial"/>
                <w:b/>
                <w:bCs/>
                <w:sz w:val="22"/>
                <w:szCs w:val="22"/>
              </w:rPr>
              <w:t>March 2022</w:t>
            </w:r>
          </w:p>
        </w:tc>
        <w:tc>
          <w:tcPr>
            <w:tcW w:w="2445" w:type="dxa"/>
            <w:shd w:val="clear" w:color="auto" w:fill="FFFF00"/>
          </w:tcPr>
          <w:p w14:paraId="3F085274" w14:textId="77777777"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14:paraId="3D4FF38C" w14:textId="77777777" w:rsidR="002612A0"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14:paraId="3F3F1FAC" w14:textId="77777777" w:rsidR="000A16D6" w:rsidRPr="008103AB" w:rsidRDefault="002612A0" w:rsidP="00D1241B">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F3370F" w14:paraId="7A990FE4" w14:textId="77777777" w:rsidTr="00650736">
        <w:trPr>
          <w:trHeight w:val="804"/>
        </w:trPr>
        <w:tc>
          <w:tcPr>
            <w:tcW w:w="2588" w:type="dxa"/>
          </w:tcPr>
          <w:p w14:paraId="13F55FA0" w14:textId="77777777" w:rsidR="00F3370F" w:rsidRPr="008103AB" w:rsidRDefault="003D6C87"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Further develop our </w:t>
            </w:r>
            <w:r w:rsidR="00F3370F" w:rsidRPr="008103AB">
              <w:rPr>
                <w:rFonts w:asciiTheme="minorHAnsi" w:hAnsiTheme="minorHAnsi" w:cstheme="minorHAnsi"/>
                <w:sz w:val="22"/>
                <w:szCs w:val="22"/>
              </w:rPr>
              <w:t xml:space="preserve">broad, balanced, rigorous and differentiated curriculum through </w:t>
            </w:r>
            <w:r>
              <w:rPr>
                <w:rFonts w:asciiTheme="minorHAnsi" w:hAnsiTheme="minorHAnsi" w:cstheme="minorHAnsi"/>
                <w:sz w:val="22"/>
                <w:szCs w:val="22"/>
              </w:rPr>
              <w:t xml:space="preserve">our </w:t>
            </w:r>
            <w:r w:rsidR="00F3370F" w:rsidRPr="008103AB">
              <w:rPr>
                <w:rFonts w:asciiTheme="minorHAnsi" w:hAnsiTheme="minorHAnsi" w:cstheme="minorHAnsi"/>
                <w:sz w:val="22"/>
                <w:szCs w:val="22"/>
              </w:rPr>
              <w:t>structure of review, priority and monitor</w:t>
            </w:r>
          </w:p>
          <w:p w14:paraId="476238FE" w14:textId="77777777" w:rsidR="00F3370F" w:rsidRPr="008103AB" w:rsidRDefault="00F3370F" w:rsidP="00F3370F">
            <w:pPr>
              <w:autoSpaceDE w:val="0"/>
              <w:autoSpaceDN w:val="0"/>
              <w:adjustRightInd w:val="0"/>
              <w:rPr>
                <w:rFonts w:asciiTheme="minorHAnsi" w:hAnsiTheme="minorHAnsi" w:cstheme="minorHAnsi"/>
                <w:sz w:val="22"/>
                <w:szCs w:val="22"/>
              </w:rPr>
            </w:pPr>
          </w:p>
        </w:tc>
        <w:tc>
          <w:tcPr>
            <w:tcW w:w="2588" w:type="dxa"/>
          </w:tcPr>
          <w:p w14:paraId="1E314723" w14:textId="77777777" w:rsidR="00F3370F" w:rsidRDefault="00F3370F"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X2 year RPM cycle </w:t>
            </w:r>
          </w:p>
          <w:p w14:paraId="6382BB8A" w14:textId="77777777" w:rsidR="00772CD1" w:rsidRDefault="00772CD1"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(2021-22 is Year 2 of cycle)</w:t>
            </w:r>
          </w:p>
          <w:p w14:paraId="29619552" w14:textId="77777777" w:rsidR="00F3370F" w:rsidRDefault="00F3370F" w:rsidP="00F3370F">
            <w:pPr>
              <w:autoSpaceDE w:val="0"/>
              <w:autoSpaceDN w:val="0"/>
              <w:adjustRightInd w:val="0"/>
              <w:rPr>
                <w:rFonts w:asciiTheme="minorHAnsi" w:hAnsiTheme="minorHAnsi" w:cstheme="minorHAnsi"/>
                <w:sz w:val="22"/>
                <w:szCs w:val="22"/>
              </w:rPr>
            </w:pPr>
          </w:p>
          <w:p w14:paraId="1FAA2BC1" w14:textId="77777777" w:rsidR="00F3370F" w:rsidRDefault="00F3370F"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subjects being covered by end of Summer 2022</w:t>
            </w:r>
          </w:p>
          <w:p w14:paraId="5E5D5118" w14:textId="77777777" w:rsidR="00F3370F" w:rsidRDefault="00F3370F" w:rsidP="00F3370F">
            <w:pPr>
              <w:autoSpaceDE w:val="0"/>
              <w:autoSpaceDN w:val="0"/>
              <w:adjustRightInd w:val="0"/>
              <w:rPr>
                <w:rFonts w:asciiTheme="minorHAnsi" w:hAnsiTheme="minorHAnsi" w:cstheme="minorHAnsi"/>
                <w:sz w:val="22"/>
                <w:szCs w:val="22"/>
              </w:rPr>
            </w:pPr>
          </w:p>
          <w:p w14:paraId="3CFCF896" w14:textId="77777777" w:rsidR="00F3370F" w:rsidRDefault="00F3370F"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leaders to follow structure of RPM</w:t>
            </w:r>
          </w:p>
          <w:p w14:paraId="4FD9576D" w14:textId="77777777" w:rsidR="00F3370F" w:rsidRDefault="00F3370F" w:rsidP="00F3370F">
            <w:pPr>
              <w:autoSpaceDE w:val="0"/>
              <w:autoSpaceDN w:val="0"/>
              <w:adjustRightInd w:val="0"/>
              <w:rPr>
                <w:rFonts w:asciiTheme="minorHAnsi" w:hAnsiTheme="minorHAnsi" w:cstheme="minorHAnsi"/>
                <w:sz w:val="22"/>
                <w:szCs w:val="22"/>
              </w:rPr>
            </w:pPr>
          </w:p>
          <w:p w14:paraId="5FFBCEA2" w14:textId="77777777" w:rsidR="00F3370F" w:rsidRDefault="00F3370F"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CPD as required</w:t>
            </w:r>
          </w:p>
          <w:p w14:paraId="5A32F51E" w14:textId="77777777" w:rsidR="00F3370F" w:rsidRPr="008103AB" w:rsidRDefault="00F3370F" w:rsidP="00F3370F">
            <w:pPr>
              <w:autoSpaceDE w:val="0"/>
              <w:autoSpaceDN w:val="0"/>
              <w:adjustRightInd w:val="0"/>
              <w:rPr>
                <w:rFonts w:asciiTheme="minorHAnsi" w:hAnsiTheme="minorHAnsi" w:cstheme="minorHAnsi"/>
                <w:sz w:val="22"/>
                <w:szCs w:val="22"/>
              </w:rPr>
            </w:pPr>
          </w:p>
        </w:tc>
        <w:tc>
          <w:tcPr>
            <w:tcW w:w="1021" w:type="dxa"/>
          </w:tcPr>
          <w:p w14:paraId="6FF258B0" w14:textId="77777777" w:rsidR="00F3370F" w:rsidRPr="008103AB" w:rsidRDefault="00F3370F" w:rsidP="00F3370F">
            <w:pPr>
              <w:autoSpaceDE w:val="0"/>
              <w:autoSpaceDN w:val="0"/>
              <w:adjustRightInd w:val="0"/>
              <w:rPr>
                <w:rFonts w:asciiTheme="minorHAnsi" w:hAnsiTheme="minorHAnsi" w:cstheme="minorHAnsi"/>
                <w:b/>
                <w:i/>
                <w:sz w:val="22"/>
                <w:szCs w:val="22"/>
              </w:rPr>
            </w:pPr>
          </w:p>
        </w:tc>
        <w:tc>
          <w:tcPr>
            <w:tcW w:w="2274" w:type="dxa"/>
          </w:tcPr>
          <w:p w14:paraId="3F413B25" w14:textId="77777777" w:rsidR="00F3370F" w:rsidRPr="00F3370F" w:rsidRDefault="00F3370F"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identified subjects on the cycle will have gone through the RPM and staff</w:t>
            </w:r>
            <w:r w:rsidR="00772CD1">
              <w:rPr>
                <w:rFonts w:asciiTheme="minorHAnsi" w:hAnsiTheme="minorHAnsi" w:cstheme="minorHAnsi"/>
                <w:sz w:val="22"/>
                <w:szCs w:val="22"/>
              </w:rPr>
              <w:t xml:space="preserve"> will have a clear knowledge of their subjects and are </w:t>
            </w:r>
            <w:r w:rsidR="00772CD1">
              <w:rPr>
                <w:rFonts w:asciiTheme="minorHAnsi" w:hAnsiTheme="minorHAnsi" w:cstheme="minorHAnsi"/>
                <w:sz w:val="22"/>
                <w:szCs w:val="22"/>
              </w:rPr>
              <w:lastRenderedPageBreak/>
              <w:t>proactive in driving them forward</w:t>
            </w:r>
          </w:p>
        </w:tc>
        <w:tc>
          <w:tcPr>
            <w:tcW w:w="2445" w:type="dxa"/>
          </w:tcPr>
          <w:p w14:paraId="4486C0CD" w14:textId="77777777" w:rsidR="00F3370F" w:rsidRPr="00F3370F" w:rsidRDefault="00F3370F" w:rsidP="00F3370F">
            <w:pPr>
              <w:autoSpaceDE w:val="0"/>
              <w:autoSpaceDN w:val="0"/>
              <w:adjustRightInd w:val="0"/>
              <w:rPr>
                <w:rFonts w:asciiTheme="minorHAnsi" w:hAnsiTheme="minorHAnsi" w:cstheme="minorHAnsi"/>
                <w:sz w:val="22"/>
                <w:szCs w:val="22"/>
              </w:rPr>
            </w:pPr>
          </w:p>
        </w:tc>
        <w:tc>
          <w:tcPr>
            <w:tcW w:w="2445" w:type="dxa"/>
          </w:tcPr>
          <w:p w14:paraId="009F4175" w14:textId="77777777" w:rsidR="00F3370F" w:rsidRP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t xml:space="preserve">Report to Staff </w:t>
            </w:r>
          </w:p>
          <w:p w14:paraId="789ED5D4" w14:textId="77777777" w:rsidR="00F3370F" w:rsidRPr="00F3370F" w:rsidRDefault="00F3370F" w:rsidP="00F3370F">
            <w:pPr>
              <w:autoSpaceDE w:val="0"/>
              <w:autoSpaceDN w:val="0"/>
              <w:adjustRightInd w:val="0"/>
              <w:rPr>
                <w:rFonts w:asciiTheme="minorHAnsi" w:hAnsiTheme="minorHAnsi" w:cstheme="minorHAnsi"/>
                <w:sz w:val="22"/>
                <w:szCs w:val="22"/>
              </w:rPr>
            </w:pPr>
          </w:p>
          <w:p w14:paraId="007E2C4B" w14:textId="77777777" w:rsidR="00F3370F" w:rsidRP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t xml:space="preserve">Sequencing / structure of learning </w:t>
            </w:r>
          </w:p>
          <w:p w14:paraId="0375E515" w14:textId="77777777" w:rsidR="00F3370F" w:rsidRPr="00F3370F" w:rsidRDefault="00F3370F" w:rsidP="00F3370F">
            <w:pPr>
              <w:autoSpaceDE w:val="0"/>
              <w:autoSpaceDN w:val="0"/>
              <w:adjustRightInd w:val="0"/>
              <w:rPr>
                <w:rFonts w:asciiTheme="minorHAnsi" w:hAnsiTheme="minorHAnsi" w:cstheme="minorHAnsi"/>
                <w:sz w:val="22"/>
                <w:szCs w:val="22"/>
              </w:rPr>
            </w:pPr>
          </w:p>
          <w:p w14:paraId="5CE21412" w14:textId="77777777" w:rsidR="00F3370F" w:rsidRP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t>Gap analysis</w:t>
            </w:r>
          </w:p>
          <w:p w14:paraId="6828D9C6" w14:textId="77777777" w:rsidR="00F3370F" w:rsidRPr="00F3370F" w:rsidRDefault="00F3370F" w:rsidP="00F3370F">
            <w:pPr>
              <w:autoSpaceDE w:val="0"/>
              <w:autoSpaceDN w:val="0"/>
              <w:adjustRightInd w:val="0"/>
              <w:rPr>
                <w:rFonts w:asciiTheme="minorHAnsi" w:hAnsiTheme="minorHAnsi" w:cstheme="minorHAnsi"/>
                <w:sz w:val="22"/>
                <w:szCs w:val="22"/>
              </w:rPr>
            </w:pPr>
          </w:p>
          <w:p w14:paraId="02377CB7" w14:textId="77777777" w:rsidR="00F3370F" w:rsidRP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t>Observations</w:t>
            </w:r>
          </w:p>
          <w:p w14:paraId="25B82EA8" w14:textId="77777777" w:rsidR="00F3370F" w:rsidRPr="00F3370F" w:rsidRDefault="00F3370F" w:rsidP="00F3370F">
            <w:pPr>
              <w:autoSpaceDE w:val="0"/>
              <w:autoSpaceDN w:val="0"/>
              <w:adjustRightInd w:val="0"/>
              <w:rPr>
                <w:rFonts w:asciiTheme="minorHAnsi" w:hAnsiTheme="minorHAnsi" w:cstheme="minorHAnsi"/>
                <w:sz w:val="22"/>
                <w:szCs w:val="22"/>
              </w:rPr>
            </w:pPr>
          </w:p>
          <w:p w14:paraId="25E2A306" w14:textId="77777777" w:rsidR="00F3370F" w:rsidRP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t>Pupil interviews</w:t>
            </w:r>
          </w:p>
          <w:p w14:paraId="0294EC4F" w14:textId="77777777" w:rsidR="00F3370F" w:rsidRPr="00F3370F" w:rsidRDefault="00F3370F" w:rsidP="00F3370F">
            <w:pPr>
              <w:autoSpaceDE w:val="0"/>
              <w:autoSpaceDN w:val="0"/>
              <w:adjustRightInd w:val="0"/>
              <w:rPr>
                <w:rFonts w:asciiTheme="minorHAnsi" w:hAnsiTheme="minorHAnsi" w:cstheme="minorHAnsi"/>
                <w:sz w:val="22"/>
                <w:szCs w:val="22"/>
              </w:rPr>
            </w:pPr>
          </w:p>
        </w:tc>
        <w:tc>
          <w:tcPr>
            <w:tcW w:w="2446" w:type="dxa"/>
          </w:tcPr>
          <w:p w14:paraId="263A3EFC" w14:textId="77777777" w:rsidR="00F3370F" w:rsidRDefault="00F3370F" w:rsidP="00F3370F">
            <w:pPr>
              <w:autoSpaceDE w:val="0"/>
              <w:autoSpaceDN w:val="0"/>
              <w:adjustRightInd w:val="0"/>
              <w:rPr>
                <w:rFonts w:asciiTheme="minorHAnsi" w:hAnsiTheme="minorHAnsi" w:cstheme="minorHAnsi"/>
                <w:sz w:val="22"/>
                <w:szCs w:val="22"/>
              </w:rPr>
            </w:pPr>
            <w:r w:rsidRPr="00F3370F">
              <w:rPr>
                <w:rFonts w:asciiTheme="minorHAnsi" w:hAnsiTheme="minorHAnsi" w:cstheme="minorHAnsi"/>
                <w:sz w:val="22"/>
                <w:szCs w:val="22"/>
              </w:rPr>
              <w:lastRenderedPageBreak/>
              <w:t>Report to Governing body + KB / DF</w:t>
            </w:r>
          </w:p>
          <w:p w14:paraId="238F0A70" w14:textId="77777777" w:rsidR="003D6C87" w:rsidRDefault="003D6C87" w:rsidP="00F3370F">
            <w:pPr>
              <w:autoSpaceDE w:val="0"/>
              <w:autoSpaceDN w:val="0"/>
              <w:adjustRightInd w:val="0"/>
              <w:rPr>
                <w:rFonts w:asciiTheme="minorHAnsi" w:hAnsiTheme="minorHAnsi" w:cstheme="minorHAnsi"/>
                <w:sz w:val="22"/>
                <w:szCs w:val="22"/>
              </w:rPr>
            </w:pPr>
          </w:p>
          <w:p w14:paraId="419040B5" w14:textId="77777777" w:rsidR="003D6C87" w:rsidRPr="00F3370F" w:rsidRDefault="003D6C87" w:rsidP="00F337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 governors meetings with leaders</w:t>
            </w:r>
          </w:p>
          <w:p w14:paraId="560F274F" w14:textId="77777777" w:rsidR="00F3370F" w:rsidRPr="00F3370F" w:rsidRDefault="00F3370F" w:rsidP="00F3370F">
            <w:pPr>
              <w:autoSpaceDE w:val="0"/>
              <w:autoSpaceDN w:val="0"/>
              <w:adjustRightInd w:val="0"/>
              <w:rPr>
                <w:rFonts w:asciiTheme="minorHAnsi" w:hAnsiTheme="minorHAnsi" w:cstheme="minorHAnsi"/>
                <w:sz w:val="22"/>
                <w:szCs w:val="22"/>
              </w:rPr>
            </w:pPr>
          </w:p>
          <w:p w14:paraId="1E63ED73" w14:textId="77777777" w:rsidR="00F3370F" w:rsidRPr="00F3370F" w:rsidRDefault="00F3370F" w:rsidP="00F3370F">
            <w:pPr>
              <w:autoSpaceDE w:val="0"/>
              <w:autoSpaceDN w:val="0"/>
              <w:adjustRightInd w:val="0"/>
              <w:rPr>
                <w:rFonts w:asciiTheme="minorHAnsi" w:hAnsiTheme="minorHAnsi" w:cstheme="minorHAnsi"/>
                <w:sz w:val="22"/>
                <w:szCs w:val="22"/>
              </w:rPr>
            </w:pPr>
          </w:p>
        </w:tc>
      </w:tr>
      <w:tr w:rsidR="006E1116" w14:paraId="39B189BB" w14:textId="77777777" w:rsidTr="00650736">
        <w:trPr>
          <w:trHeight w:val="804"/>
        </w:trPr>
        <w:tc>
          <w:tcPr>
            <w:tcW w:w="2588" w:type="dxa"/>
          </w:tcPr>
          <w:p w14:paraId="5D03AA18" w14:textId="77777777" w:rsidR="006E1116" w:rsidRPr="008103AB"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Secure curriculum intent for ALL curriculum subjects and publish for all stakeholders</w:t>
            </w:r>
          </w:p>
        </w:tc>
        <w:tc>
          <w:tcPr>
            <w:tcW w:w="2588" w:type="dxa"/>
          </w:tcPr>
          <w:p w14:paraId="70A135C1"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meetings to discuss individual subjects being reviewed</w:t>
            </w:r>
          </w:p>
          <w:p w14:paraId="7398218D" w14:textId="77777777" w:rsidR="006E1116" w:rsidRDefault="006E1116" w:rsidP="006E1116">
            <w:pPr>
              <w:autoSpaceDE w:val="0"/>
              <w:autoSpaceDN w:val="0"/>
              <w:adjustRightInd w:val="0"/>
              <w:rPr>
                <w:rFonts w:asciiTheme="minorHAnsi" w:hAnsiTheme="minorHAnsi" w:cstheme="minorHAnsi"/>
                <w:sz w:val="22"/>
                <w:szCs w:val="22"/>
              </w:rPr>
            </w:pPr>
          </w:p>
          <w:p w14:paraId="2E4C028E"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 time</w:t>
            </w:r>
          </w:p>
          <w:p w14:paraId="350ABD74" w14:textId="77777777" w:rsidR="006E1116" w:rsidRDefault="006E1116" w:rsidP="006E1116">
            <w:pPr>
              <w:autoSpaceDE w:val="0"/>
              <w:autoSpaceDN w:val="0"/>
              <w:adjustRightInd w:val="0"/>
              <w:rPr>
                <w:rFonts w:asciiTheme="minorHAnsi" w:hAnsiTheme="minorHAnsi" w:cstheme="minorHAnsi"/>
                <w:sz w:val="22"/>
                <w:szCs w:val="22"/>
              </w:rPr>
            </w:pPr>
          </w:p>
          <w:p w14:paraId="7812E9FF"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Discussions with subject governor leads</w:t>
            </w:r>
          </w:p>
        </w:tc>
        <w:tc>
          <w:tcPr>
            <w:tcW w:w="1021" w:type="dxa"/>
          </w:tcPr>
          <w:p w14:paraId="08A7DA32" w14:textId="77777777" w:rsidR="006E1116" w:rsidRPr="00CF47E1"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w:t>
            </w:r>
          </w:p>
        </w:tc>
        <w:tc>
          <w:tcPr>
            <w:tcW w:w="2274" w:type="dxa"/>
          </w:tcPr>
          <w:p w14:paraId="2A6A5BB3" w14:textId="77777777" w:rsidR="006E1116" w:rsidRDefault="006E1116" w:rsidP="006E1116">
            <w:pPr>
              <w:autoSpaceDE w:val="0"/>
              <w:autoSpaceDN w:val="0"/>
              <w:adjustRightInd w:val="0"/>
              <w:rPr>
                <w:rFonts w:asciiTheme="minorHAnsi" w:hAnsiTheme="minorHAnsi" w:cstheme="minorHAnsi"/>
                <w:sz w:val="22"/>
                <w:szCs w:val="22"/>
              </w:rPr>
            </w:pPr>
            <w:r w:rsidRPr="00CF47E1">
              <w:rPr>
                <w:rFonts w:asciiTheme="minorHAnsi" w:hAnsiTheme="minorHAnsi" w:cstheme="minorHAnsi"/>
                <w:sz w:val="22"/>
                <w:szCs w:val="22"/>
              </w:rPr>
              <w:t>Subject leaders have reviewed, mapped and intent published for their subject in each year group.</w:t>
            </w:r>
          </w:p>
          <w:p w14:paraId="4D4CA9F5" w14:textId="77777777" w:rsidR="004F507B" w:rsidRDefault="004F507B" w:rsidP="006E1116">
            <w:pPr>
              <w:autoSpaceDE w:val="0"/>
              <w:autoSpaceDN w:val="0"/>
              <w:adjustRightInd w:val="0"/>
              <w:rPr>
                <w:rFonts w:asciiTheme="minorHAnsi" w:hAnsiTheme="minorHAnsi" w:cstheme="minorHAnsi"/>
                <w:sz w:val="22"/>
                <w:szCs w:val="22"/>
              </w:rPr>
            </w:pPr>
          </w:p>
          <w:p w14:paraId="1121043B" w14:textId="77777777" w:rsidR="006E1116" w:rsidRPr="00CF47E1"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Medium term plans reflect intent</w:t>
            </w:r>
          </w:p>
          <w:p w14:paraId="3AAC1850" w14:textId="77777777" w:rsidR="006E1116" w:rsidRPr="00CF47E1" w:rsidRDefault="006E1116" w:rsidP="006E1116">
            <w:pPr>
              <w:autoSpaceDE w:val="0"/>
              <w:autoSpaceDN w:val="0"/>
              <w:adjustRightInd w:val="0"/>
              <w:rPr>
                <w:rFonts w:asciiTheme="minorHAnsi" w:hAnsiTheme="minorHAnsi" w:cstheme="minorHAnsi"/>
                <w:sz w:val="22"/>
                <w:szCs w:val="22"/>
              </w:rPr>
            </w:pPr>
          </w:p>
        </w:tc>
        <w:tc>
          <w:tcPr>
            <w:tcW w:w="2445" w:type="dxa"/>
          </w:tcPr>
          <w:p w14:paraId="772D7679" w14:textId="77777777" w:rsidR="006E1116" w:rsidRDefault="006E1116" w:rsidP="006E1116">
            <w:pPr>
              <w:autoSpaceDE w:val="0"/>
              <w:autoSpaceDN w:val="0"/>
              <w:adjustRightInd w:val="0"/>
              <w:rPr>
                <w:rFonts w:asciiTheme="minorHAnsi" w:hAnsiTheme="minorHAnsi" w:cstheme="minorHAnsi"/>
                <w:sz w:val="22"/>
                <w:szCs w:val="22"/>
              </w:rPr>
            </w:pPr>
          </w:p>
          <w:p w14:paraId="2626EFC0" w14:textId="77777777" w:rsidR="006E1116" w:rsidRPr="000B0322" w:rsidRDefault="006E1116" w:rsidP="006E1116">
            <w:pPr>
              <w:autoSpaceDE w:val="0"/>
              <w:autoSpaceDN w:val="0"/>
              <w:adjustRightInd w:val="0"/>
              <w:rPr>
                <w:rFonts w:asciiTheme="minorHAnsi" w:hAnsiTheme="minorHAnsi" w:cstheme="minorHAnsi"/>
                <w:sz w:val="22"/>
                <w:szCs w:val="22"/>
              </w:rPr>
            </w:pPr>
          </w:p>
        </w:tc>
        <w:tc>
          <w:tcPr>
            <w:tcW w:w="2445" w:type="dxa"/>
          </w:tcPr>
          <w:p w14:paraId="3EC872E4"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 coherence, consistency and high expectations of the work of all the curriculum leaders – through the RPM cycle</w:t>
            </w:r>
          </w:p>
          <w:p w14:paraId="2AEC5C03" w14:textId="77777777" w:rsidR="006E1116" w:rsidRDefault="006E1116" w:rsidP="006E1116">
            <w:pPr>
              <w:autoSpaceDE w:val="0"/>
              <w:autoSpaceDN w:val="0"/>
              <w:adjustRightInd w:val="0"/>
              <w:rPr>
                <w:rFonts w:asciiTheme="minorHAnsi" w:hAnsiTheme="minorHAnsi" w:cstheme="minorHAnsi"/>
                <w:sz w:val="22"/>
                <w:szCs w:val="22"/>
              </w:rPr>
            </w:pPr>
          </w:p>
          <w:p w14:paraId="4892A7FF"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 information being published on website</w:t>
            </w:r>
          </w:p>
          <w:p w14:paraId="3D43B15C" w14:textId="77777777" w:rsidR="006E1116" w:rsidRPr="000B0322" w:rsidRDefault="006E1116" w:rsidP="006E1116">
            <w:pPr>
              <w:autoSpaceDE w:val="0"/>
              <w:autoSpaceDN w:val="0"/>
              <w:adjustRightInd w:val="0"/>
              <w:rPr>
                <w:rFonts w:asciiTheme="minorHAnsi" w:hAnsiTheme="minorHAnsi" w:cstheme="minorHAnsi"/>
                <w:sz w:val="22"/>
                <w:szCs w:val="22"/>
              </w:rPr>
            </w:pPr>
          </w:p>
        </w:tc>
        <w:tc>
          <w:tcPr>
            <w:tcW w:w="2446" w:type="dxa"/>
          </w:tcPr>
          <w:p w14:paraId="68F7FA73"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KB / DF meetings with leaders</w:t>
            </w:r>
          </w:p>
          <w:p w14:paraId="0C4FFA6D" w14:textId="77777777" w:rsidR="006E1116" w:rsidRDefault="006E1116" w:rsidP="006E1116">
            <w:pPr>
              <w:autoSpaceDE w:val="0"/>
              <w:autoSpaceDN w:val="0"/>
              <w:adjustRightInd w:val="0"/>
              <w:rPr>
                <w:rFonts w:asciiTheme="minorHAnsi" w:hAnsiTheme="minorHAnsi" w:cstheme="minorHAnsi"/>
                <w:sz w:val="22"/>
                <w:szCs w:val="22"/>
              </w:rPr>
            </w:pPr>
          </w:p>
          <w:p w14:paraId="7346E99B"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Report to Governing body</w:t>
            </w:r>
          </w:p>
          <w:p w14:paraId="027CE07D" w14:textId="77777777" w:rsidR="006E1116" w:rsidRDefault="006E1116" w:rsidP="006E1116">
            <w:pPr>
              <w:autoSpaceDE w:val="0"/>
              <w:autoSpaceDN w:val="0"/>
              <w:adjustRightInd w:val="0"/>
              <w:rPr>
                <w:rFonts w:asciiTheme="minorHAnsi" w:hAnsiTheme="minorHAnsi" w:cstheme="minorHAnsi"/>
                <w:sz w:val="22"/>
                <w:szCs w:val="22"/>
              </w:rPr>
            </w:pPr>
          </w:p>
          <w:p w14:paraId="0BBCD495"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Website</w:t>
            </w:r>
          </w:p>
          <w:p w14:paraId="6634224F" w14:textId="77777777" w:rsidR="006E1116" w:rsidRDefault="006E1116" w:rsidP="006E1116">
            <w:pPr>
              <w:autoSpaceDE w:val="0"/>
              <w:autoSpaceDN w:val="0"/>
              <w:adjustRightInd w:val="0"/>
              <w:rPr>
                <w:rFonts w:asciiTheme="minorHAnsi" w:hAnsiTheme="minorHAnsi" w:cstheme="minorHAnsi"/>
                <w:sz w:val="22"/>
                <w:szCs w:val="22"/>
              </w:rPr>
            </w:pPr>
          </w:p>
          <w:p w14:paraId="79151AC9" w14:textId="77777777" w:rsidR="006E1116" w:rsidRPr="008D0AB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 files</w:t>
            </w:r>
          </w:p>
        </w:tc>
      </w:tr>
      <w:tr w:rsidR="006E1116" w14:paraId="3E63E55A" w14:textId="77777777" w:rsidTr="00650736">
        <w:trPr>
          <w:trHeight w:val="804"/>
        </w:trPr>
        <w:tc>
          <w:tcPr>
            <w:tcW w:w="2588" w:type="dxa"/>
          </w:tcPr>
          <w:p w14:paraId="6AFD9662" w14:textId="77777777" w:rsidR="006E1116" w:rsidRPr="000B0322" w:rsidRDefault="004F507B" w:rsidP="006E1116">
            <w:pPr>
              <w:autoSpaceDE w:val="0"/>
              <w:autoSpaceDN w:val="0"/>
              <w:adjustRightInd w:val="0"/>
              <w:rPr>
                <w:rFonts w:asciiTheme="minorHAnsi" w:hAnsiTheme="minorHAnsi" w:cstheme="minorHAnsi"/>
                <w:i/>
                <w:sz w:val="22"/>
                <w:szCs w:val="22"/>
              </w:rPr>
            </w:pPr>
            <w:r>
              <w:rPr>
                <w:rFonts w:asciiTheme="minorHAnsi" w:hAnsiTheme="minorHAnsi" w:cstheme="minorHAnsi"/>
                <w:sz w:val="22"/>
                <w:szCs w:val="22"/>
              </w:rPr>
              <w:t>Develop</w:t>
            </w:r>
            <w:r w:rsidR="00B63610">
              <w:rPr>
                <w:rFonts w:asciiTheme="minorHAnsi" w:hAnsiTheme="minorHAnsi" w:cstheme="minorHAnsi"/>
                <w:sz w:val="22"/>
                <w:szCs w:val="22"/>
              </w:rPr>
              <w:t>, consolidate</w:t>
            </w:r>
            <w:r>
              <w:rPr>
                <w:rFonts w:asciiTheme="minorHAnsi" w:hAnsiTheme="minorHAnsi" w:cstheme="minorHAnsi"/>
                <w:sz w:val="22"/>
                <w:szCs w:val="22"/>
              </w:rPr>
              <w:t xml:space="preserve"> and deepen </w:t>
            </w:r>
            <w:r w:rsidR="00B63610">
              <w:rPr>
                <w:rFonts w:asciiTheme="minorHAnsi" w:hAnsiTheme="minorHAnsi" w:cstheme="minorHAnsi"/>
                <w:sz w:val="22"/>
                <w:szCs w:val="22"/>
              </w:rPr>
              <w:t>children’s knowledge and understanding through a structured</w:t>
            </w:r>
            <w:r w:rsidR="006E1116" w:rsidRPr="008103AB">
              <w:rPr>
                <w:rFonts w:asciiTheme="minorHAnsi" w:hAnsiTheme="minorHAnsi" w:cstheme="minorHAnsi"/>
                <w:sz w:val="22"/>
                <w:szCs w:val="22"/>
              </w:rPr>
              <w:t xml:space="preserve"> curriculum</w:t>
            </w:r>
            <w:r w:rsidR="00B63610">
              <w:rPr>
                <w:rFonts w:asciiTheme="minorHAnsi" w:hAnsiTheme="minorHAnsi" w:cstheme="minorHAnsi"/>
                <w:sz w:val="22"/>
                <w:szCs w:val="22"/>
              </w:rPr>
              <w:t xml:space="preserve"> which</w:t>
            </w:r>
            <w:r w:rsidR="006E1116" w:rsidRPr="008103AB">
              <w:rPr>
                <w:rFonts w:asciiTheme="minorHAnsi" w:hAnsiTheme="minorHAnsi" w:cstheme="minorHAnsi"/>
                <w:sz w:val="22"/>
                <w:szCs w:val="22"/>
              </w:rPr>
              <w:t xml:space="preserve"> is planned and sequenced to new knowledge and skills are built on what has been taught and learned before</w:t>
            </w:r>
            <w:r w:rsidR="006E1116">
              <w:rPr>
                <w:rFonts w:asciiTheme="minorHAnsi" w:hAnsiTheme="minorHAnsi" w:cstheme="minorHAnsi"/>
                <w:sz w:val="22"/>
                <w:szCs w:val="22"/>
              </w:rPr>
              <w:t xml:space="preserve"> – </w:t>
            </w:r>
            <w:r w:rsidR="006E1116" w:rsidRPr="000B0322">
              <w:rPr>
                <w:rFonts w:asciiTheme="minorHAnsi" w:hAnsiTheme="minorHAnsi" w:cstheme="minorHAnsi"/>
                <w:i/>
                <w:sz w:val="22"/>
                <w:szCs w:val="22"/>
              </w:rPr>
              <w:t>link to subject action plans</w:t>
            </w:r>
          </w:p>
          <w:p w14:paraId="1D7F2A6F" w14:textId="77777777" w:rsidR="006E1116" w:rsidRPr="008103AB" w:rsidRDefault="006E1116" w:rsidP="006E1116">
            <w:pPr>
              <w:autoSpaceDE w:val="0"/>
              <w:autoSpaceDN w:val="0"/>
              <w:adjustRightInd w:val="0"/>
              <w:rPr>
                <w:rFonts w:asciiTheme="minorHAnsi" w:hAnsiTheme="minorHAnsi" w:cstheme="minorHAnsi"/>
                <w:b/>
                <w:i/>
                <w:sz w:val="22"/>
                <w:szCs w:val="22"/>
              </w:rPr>
            </w:pPr>
          </w:p>
        </w:tc>
        <w:tc>
          <w:tcPr>
            <w:tcW w:w="2588" w:type="dxa"/>
          </w:tcPr>
          <w:p w14:paraId="328BAF7A"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Initial assessments take place to gauge prior knowledge / understanding</w:t>
            </w:r>
          </w:p>
          <w:p w14:paraId="33D7BC47" w14:textId="77777777" w:rsidR="006E1116" w:rsidRDefault="006E1116" w:rsidP="006E1116">
            <w:pPr>
              <w:autoSpaceDE w:val="0"/>
              <w:autoSpaceDN w:val="0"/>
              <w:adjustRightInd w:val="0"/>
              <w:rPr>
                <w:rFonts w:asciiTheme="minorHAnsi" w:hAnsiTheme="minorHAnsi" w:cstheme="minorHAnsi"/>
                <w:sz w:val="22"/>
                <w:szCs w:val="22"/>
              </w:rPr>
            </w:pPr>
          </w:p>
          <w:p w14:paraId="765ECB47"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Planning is reflective of assessments</w:t>
            </w:r>
          </w:p>
          <w:p w14:paraId="2DA95AAE" w14:textId="77777777" w:rsidR="006E1116" w:rsidRDefault="006E1116" w:rsidP="006E1116">
            <w:pPr>
              <w:autoSpaceDE w:val="0"/>
              <w:autoSpaceDN w:val="0"/>
              <w:adjustRightInd w:val="0"/>
              <w:rPr>
                <w:rFonts w:asciiTheme="minorHAnsi" w:hAnsiTheme="minorHAnsi" w:cstheme="minorHAnsi"/>
                <w:sz w:val="22"/>
                <w:szCs w:val="22"/>
              </w:rPr>
            </w:pPr>
          </w:p>
          <w:p w14:paraId="550890AA"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Adaptations seen on planning for not only less able but also higher achieving pupils</w:t>
            </w:r>
          </w:p>
          <w:p w14:paraId="44A2A03A" w14:textId="77777777" w:rsidR="006E1116" w:rsidRDefault="006E1116" w:rsidP="006E1116">
            <w:pPr>
              <w:autoSpaceDE w:val="0"/>
              <w:autoSpaceDN w:val="0"/>
              <w:adjustRightInd w:val="0"/>
              <w:rPr>
                <w:rFonts w:asciiTheme="minorHAnsi" w:hAnsiTheme="minorHAnsi" w:cstheme="minorHAnsi"/>
                <w:sz w:val="22"/>
                <w:szCs w:val="22"/>
              </w:rPr>
            </w:pPr>
          </w:p>
          <w:p w14:paraId="2DE99C13"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of progress at end of unit</w:t>
            </w:r>
          </w:p>
          <w:p w14:paraId="761557EB" w14:textId="77777777" w:rsidR="00B63610" w:rsidRDefault="00B63610" w:rsidP="006E1116">
            <w:pPr>
              <w:autoSpaceDE w:val="0"/>
              <w:autoSpaceDN w:val="0"/>
              <w:adjustRightInd w:val="0"/>
              <w:rPr>
                <w:rFonts w:asciiTheme="minorHAnsi" w:hAnsiTheme="minorHAnsi" w:cstheme="minorHAnsi"/>
                <w:sz w:val="22"/>
                <w:szCs w:val="22"/>
              </w:rPr>
            </w:pPr>
          </w:p>
          <w:p w14:paraId="2BDADC77" w14:textId="77777777" w:rsidR="00B63610" w:rsidRDefault="00B63610"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High level questioning</w:t>
            </w:r>
          </w:p>
          <w:p w14:paraId="06489215" w14:textId="77777777" w:rsidR="006E1116" w:rsidRPr="006C5A9B" w:rsidRDefault="006E1116" w:rsidP="006E1116">
            <w:pPr>
              <w:autoSpaceDE w:val="0"/>
              <w:autoSpaceDN w:val="0"/>
              <w:adjustRightInd w:val="0"/>
              <w:rPr>
                <w:rFonts w:asciiTheme="minorHAnsi" w:hAnsiTheme="minorHAnsi" w:cstheme="minorHAnsi"/>
                <w:sz w:val="22"/>
                <w:szCs w:val="22"/>
              </w:rPr>
            </w:pPr>
          </w:p>
        </w:tc>
        <w:tc>
          <w:tcPr>
            <w:tcW w:w="1021" w:type="dxa"/>
          </w:tcPr>
          <w:p w14:paraId="2918E2BB"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KB / DF </w:t>
            </w:r>
          </w:p>
          <w:p w14:paraId="3ABEF521" w14:textId="77777777" w:rsidR="006E1116" w:rsidRDefault="006E1116" w:rsidP="006E1116">
            <w:pPr>
              <w:autoSpaceDE w:val="0"/>
              <w:autoSpaceDN w:val="0"/>
              <w:adjustRightInd w:val="0"/>
              <w:rPr>
                <w:rFonts w:asciiTheme="minorHAnsi" w:hAnsiTheme="minorHAnsi" w:cstheme="minorHAnsi"/>
                <w:sz w:val="22"/>
                <w:szCs w:val="22"/>
              </w:rPr>
            </w:pPr>
          </w:p>
          <w:p w14:paraId="4ACEBA9F" w14:textId="77777777" w:rsidR="006E1116" w:rsidRPr="008D0AB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leads</w:t>
            </w:r>
          </w:p>
        </w:tc>
        <w:tc>
          <w:tcPr>
            <w:tcW w:w="2274" w:type="dxa"/>
          </w:tcPr>
          <w:p w14:paraId="77DA321C" w14:textId="77777777" w:rsidR="006E1116" w:rsidRDefault="006E1116" w:rsidP="006E1116">
            <w:pPr>
              <w:autoSpaceDE w:val="0"/>
              <w:autoSpaceDN w:val="0"/>
              <w:adjustRightInd w:val="0"/>
              <w:rPr>
                <w:rFonts w:asciiTheme="minorHAnsi" w:hAnsiTheme="minorHAnsi" w:cstheme="minorHAnsi"/>
                <w:sz w:val="22"/>
                <w:szCs w:val="22"/>
              </w:rPr>
            </w:pPr>
            <w:r w:rsidRPr="00EA7354">
              <w:rPr>
                <w:rFonts w:asciiTheme="minorHAnsi" w:hAnsiTheme="minorHAnsi" w:cstheme="minorHAnsi"/>
                <w:sz w:val="22"/>
                <w:szCs w:val="22"/>
              </w:rPr>
              <w:t>Prior kn</w:t>
            </w:r>
            <w:r w:rsidR="00EA7354" w:rsidRPr="00EA7354">
              <w:rPr>
                <w:rFonts w:asciiTheme="minorHAnsi" w:hAnsiTheme="minorHAnsi" w:cstheme="minorHAnsi"/>
                <w:sz w:val="22"/>
                <w:szCs w:val="22"/>
              </w:rPr>
              <w:t>owledge assessments securely in place</w:t>
            </w:r>
            <w:r w:rsidR="00EA7354">
              <w:rPr>
                <w:rFonts w:asciiTheme="minorHAnsi" w:hAnsiTheme="minorHAnsi" w:cstheme="minorHAnsi"/>
                <w:sz w:val="22"/>
                <w:szCs w:val="22"/>
              </w:rPr>
              <w:t xml:space="preserve"> and post unit assessments completed</w:t>
            </w:r>
          </w:p>
          <w:p w14:paraId="08C15FE6" w14:textId="77777777" w:rsidR="004F507B" w:rsidRDefault="004F507B" w:rsidP="006E1116">
            <w:pPr>
              <w:autoSpaceDE w:val="0"/>
              <w:autoSpaceDN w:val="0"/>
              <w:adjustRightInd w:val="0"/>
              <w:rPr>
                <w:rFonts w:asciiTheme="minorHAnsi" w:hAnsiTheme="minorHAnsi" w:cstheme="minorHAnsi"/>
                <w:sz w:val="22"/>
                <w:szCs w:val="22"/>
              </w:rPr>
            </w:pPr>
          </w:p>
          <w:p w14:paraId="7D88BA9D" w14:textId="77777777" w:rsidR="004F507B" w:rsidRPr="004F507B" w:rsidRDefault="004F507B" w:rsidP="004F507B">
            <w:pPr>
              <w:autoSpaceDE w:val="0"/>
              <w:autoSpaceDN w:val="0"/>
              <w:adjustRightInd w:val="0"/>
              <w:rPr>
                <w:rFonts w:asciiTheme="minorHAnsi" w:hAnsiTheme="minorHAnsi" w:cstheme="minorHAnsi"/>
                <w:sz w:val="22"/>
                <w:szCs w:val="22"/>
              </w:rPr>
            </w:pPr>
            <w:r w:rsidRPr="004F507B">
              <w:rPr>
                <w:rFonts w:asciiTheme="minorHAnsi" w:hAnsiTheme="minorHAnsi" w:cstheme="minorHAnsi"/>
                <w:sz w:val="22"/>
                <w:szCs w:val="22"/>
              </w:rPr>
              <w:t xml:space="preserve">Assessments show pupils are accessing the curriculum at a deeper level and progress is seen in work </w:t>
            </w:r>
          </w:p>
          <w:p w14:paraId="016C24DB" w14:textId="77777777" w:rsidR="006E1116" w:rsidRDefault="006E1116" w:rsidP="006E1116">
            <w:pPr>
              <w:autoSpaceDE w:val="0"/>
              <w:autoSpaceDN w:val="0"/>
              <w:adjustRightInd w:val="0"/>
              <w:rPr>
                <w:rFonts w:asciiTheme="minorHAnsi" w:hAnsiTheme="minorHAnsi" w:cstheme="minorHAnsi"/>
                <w:sz w:val="22"/>
                <w:szCs w:val="22"/>
              </w:rPr>
            </w:pPr>
          </w:p>
          <w:p w14:paraId="2CCE96F0" w14:textId="77777777" w:rsidR="006E1116" w:rsidRDefault="006E1116" w:rsidP="006E1116">
            <w:pPr>
              <w:autoSpaceDE w:val="0"/>
              <w:autoSpaceDN w:val="0"/>
              <w:adjustRightInd w:val="0"/>
              <w:rPr>
                <w:rFonts w:asciiTheme="minorHAnsi" w:hAnsiTheme="minorHAnsi" w:cstheme="minorHAnsi"/>
                <w:sz w:val="22"/>
                <w:szCs w:val="22"/>
              </w:rPr>
            </w:pPr>
            <w:r w:rsidRPr="00EA7354">
              <w:rPr>
                <w:rFonts w:asciiTheme="minorHAnsi" w:hAnsiTheme="minorHAnsi" w:cstheme="minorHAnsi"/>
                <w:sz w:val="22"/>
                <w:szCs w:val="22"/>
              </w:rPr>
              <w:t>Progression of knowledge skills clearly identified by subject leaders and seen in planning</w:t>
            </w:r>
          </w:p>
          <w:p w14:paraId="0C814391" w14:textId="77777777" w:rsidR="006E1116" w:rsidRPr="005D1883" w:rsidRDefault="006E1116" w:rsidP="006E1116">
            <w:pPr>
              <w:autoSpaceDE w:val="0"/>
              <w:autoSpaceDN w:val="0"/>
              <w:adjustRightInd w:val="0"/>
              <w:rPr>
                <w:rFonts w:asciiTheme="minorHAnsi" w:hAnsiTheme="minorHAnsi" w:cstheme="minorHAnsi"/>
                <w:sz w:val="22"/>
                <w:szCs w:val="22"/>
              </w:rPr>
            </w:pPr>
          </w:p>
        </w:tc>
        <w:tc>
          <w:tcPr>
            <w:tcW w:w="2445" w:type="dxa"/>
          </w:tcPr>
          <w:p w14:paraId="5609D081" w14:textId="77777777" w:rsidR="006E1116" w:rsidRPr="00CB58DA" w:rsidRDefault="006E1116" w:rsidP="006E1116">
            <w:pPr>
              <w:autoSpaceDE w:val="0"/>
              <w:autoSpaceDN w:val="0"/>
              <w:adjustRightInd w:val="0"/>
              <w:rPr>
                <w:rFonts w:asciiTheme="minorHAnsi" w:hAnsiTheme="minorHAnsi" w:cstheme="minorHAnsi"/>
                <w:sz w:val="22"/>
                <w:szCs w:val="22"/>
              </w:rPr>
            </w:pPr>
            <w:r w:rsidRPr="00EA7354">
              <w:rPr>
                <w:rFonts w:asciiTheme="minorHAnsi" w:hAnsiTheme="minorHAnsi" w:cstheme="minorHAnsi"/>
                <w:sz w:val="22"/>
                <w:szCs w:val="22"/>
              </w:rPr>
              <w:t>Planning for progression is precise and appropriate to the needs of our children - enriching the curriculum</w:t>
            </w:r>
            <w:r>
              <w:rPr>
                <w:rFonts w:asciiTheme="minorHAnsi" w:hAnsiTheme="minorHAnsi" w:cstheme="minorHAnsi"/>
                <w:sz w:val="22"/>
                <w:szCs w:val="22"/>
              </w:rPr>
              <w:t xml:space="preserve"> </w:t>
            </w:r>
          </w:p>
        </w:tc>
        <w:tc>
          <w:tcPr>
            <w:tcW w:w="2445" w:type="dxa"/>
          </w:tcPr>
          <w:p w14:paraId="5190B73F"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Quality assure planning</w:t>
            </w:r>
          </w:p>
          <w:p w14:paraId="37D2CDE5" w14:textId="77777777" w:rsidR="006E1116" w:rsidRDefault="006E1116" w:rsidP="006E1116">
            <w:pPr>
              <w:autoSpaceDE w:val="0"/>
              <w:autoSpaceDN w:val="0"/>
              <w:adjustRightInd w:val="0"/>
              <w:rPr>
                <w:rFonts w:asciiTheme="minorHAnsi" w:hAnsiTheme="minorHAnsi" w:cstheme="minorHAnsi"/>
                <w:sz w:val="22"/>
                <w:szCs w:val="22"/>
              </w:rPr>
            </w:pPr>
          </w:p>
          <w:p w14:paraId="2D319426"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work scrutiny</w:t>
            </w:r>
          </w:p>
          <w:p w14:paraId="620D33FE" w14:textId="77777777" w:rsidR="006E1116" w:rsidRDefault="006E1116" w:rsidP="006E1116">
            <w:pPr>
              <w:autoSpaceDE w:val="0"/>
              <w:autoSpaceDN w:val="0"/>
              <w:adjustRightInd w:val="0"/>
              <w:rPr>
                <w:rFonts w:asciiTheme="minorHAnsi" w:hAnsiTheme="minorHAnsi" w:cstheme="minorHAnsi"/>
                <w:sz w:val="22"/>
                <w:szCs w:val="22"/>
              </w:rPr>
            </w:pPr>
          </w:p>
          <w:p w14:paraId="2F908E56" w14:textId="77777777" w:rsidR="006E1116" w:rsidRPr="005D1883"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Pr="005D1883">
              <w:rPr>
                <w:rFonts w:asciiTheme="minorHAnsi" w:hAnsiTheme="minorHAnsi" w:cstheme="minorHAnsi"/>
                <w:sz w:val="22"/>
                <w:szCs w:val="22"/>
              </w:rPr>
              <w:t>Report to staff – highlighting good practice / areas for improvements</w:t>
            </w:r>
          </w:p>
          <w:p w14:paraId="57B144C5" w14:textId="77777777" w:rsidR="006E1116" w:rsidRDefault="006E1116" w:rsidP="006E1116">
            <w:pPr>
              <w:autoSpaceDE w:val="0"/>
              <w:autoSpaceDN w:val="0"/>
              <w:adjustRightInd w:val="0"/>
              <w:rPr>
                <w:rFonts w:asciiTheme="minorHAnsi" w:hAnsiTheme="minorHAnsi" w:cstheme="minorHAnsi"/>
                <w:sz w:val="22"/>
                <w:szCs w:val="22"/>
              </w:rPr>
            </w:pPr>
          </w:p>
          <w:p w14:paraId="46A81700" w14:textId="77777777" w:rsidR="006E1116" w:rsidRDefault="006E1116" w:rsidP="006E1116">
            <w:pPr>
              <w:autoSpaceDE w:val="0"/>
              <w:autoSpaceDN w:val="0"/>
              <w:adjustRightInd w:val="0"/>
              <w:rPr>
                <w:rFonts w:asciiTheme="minorHAnsi" w:hAnsiTheme="minorHAnsi" w:cstheme="minorHAnsi"/>
                <w:sz w:val="22"/>
                <w:szCs w:val="22"/>
              </w:rPr>
            </w:pPr>
          </w:p>
          <w:p w14:paraId="3987483F" w14:textId="77777777" w:rsidR="006E1116" w:rsidRDefault="006E1116" w:rsidP="006E1116">
            <w:pPr>
              <w:autoSpaceDE w:val="0"/>
              <w:autoSpaceDN w:val="0"/>
              <w:adjustRightInd w:val="0"/>
              <w:rPr>
                <w:rFonts w:asciiTheme="minorHAnsi" w:hAnsiTheme="minorHAnsi" w:cstheme="minorHAnsi"/>
                <w:sz w:val="22"/>
                <w:szCs w:val="22"/>
              </w:rPr>
            </w:pPr>
          </w:p>
          <w:p w14:paraId="15EB6C49" w14:textId="77777777" w:rsidR="006E1116" w:rsidRDefault="006E1116" w:rsidP="006E1116">
            <w:pPr>
              <w:autoSpaceDE w:val="0"/>
              <w:autoSpaceDN w:val="0"/>
              <w:adjustRightInd w:val="0"/>
              <w:rPr>
                <w:rFonts w:asciiTheme="minorHAnsi" w:hAnsiTheme="minorHAnsi" w:cstheme="minorHAnsi"/>
                <w:sz w:val="22"/>
                <w:szCs w:val="22"/>
              </w:rPr>
            </w:pPr>
          </w:p>
          <w:p w14:paraId="03A5E65E" w14:textId="77777777" w:rsidR="006E1116" w:rsidRPr="006C5A9B" w:rsidRDefault="006E1116" w:rsidP="006E1116">
            <w:pPr>
              <w:autoSpaceDE w:val="0"/>
              <w:autoSpaceDN w:val="0"/>
              <w:adjustRightInd w:val="0"/>
              <w:rPr>
                <w:rFonts w:asciiTheme="minorHAnsi" w:hAnsiTheme="minorHAnsi" w:cstheme="minorHAnsi"/>
                <w:sz w:val="22"/>
                <w:szCs w:val="22"/>
              </w:rPr>
            </w:pPr>
          </w:p>
        </w:tc>
        <w:tc>
          <w:tcPr>
            <w:tcW w:w="2446" w:type="dxa"/>
          </w:tcPr>
          <w:p w14:paraId="0E836052"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Assessment prior / post unit in books</w:t>
            </w:r>
          </w:p>
          <w:p w14:paraId="6112D7CB" w14:textId="77777777" w:rsidR="006E1116" w:rsidRDefault="006E1116" w:rsidP="006E1116">
            <w:pPr>
              <w:autoSpaceDE w:val="0"/>
              <w:autoSpaceDN w:val="0"/>
              <w:adjustRightInd w:val="0"/>
              <w:rPr>
                <w:rFonts w:asciiTheme="minorHAnsi" w:hAnsiTheme="minorHAnsi" w:cstheme="minorHAnsi"/>
                <w:sz w:val="22"/>
                <w:szCs w:val="22"/>
              </w:rPr>
            </w:pPr>
          </w:p>
          <w:p w14:paraId="2AED74D1" w14:textId="77777777" w:rsidR="006E1116"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Minutes of staff meeting</w:t>
            </w:r>
          </w:p>
          <w:p w14:paraId="72A7493E" w14:textId="77777777" w:rsidR="006E1116" w:rsidRDefault="006E1116" w:rsidP="006E1116">
            <w:pPr>
              <w:autoSpaceDE w:val="0"/>
              <w:autoSpaceDN w:val="0"/>
              <w:adjustRightInd w:val="0"/>
              <w:rPr>
                <w:rFonts w:asciiTheme="minorHAnsi" w:hAnsiTheme="minorHAnsi" w:cstheme="minorHAnsi"/>
                <w:sz w:val="22"/>
                <w:szCs w:val="22"/>
              </w:rPr>
            </w:pPr>
          </w:p>
          <w:p w14:paraId="16B1CF21" w14:textId="77777777" w:rsidR="006E1116" w:rsidRPr="006C5A9B" w:rsidRDefault="006E1116" w:rsidP="006E111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report</w:t>
            </w:r>
          </w:p>
        </w:tc>
      </w:tr>
      <w:tr w:rsidR="006E1116" w14:paraId="7E2C0472" w14:textId="77777777" w:rsidTr="00A50BD2">
        <w:trPr>
          <w:trHeight w:val="1356"/>
        </w:trPr>
        <w:tc>
          <w:tcPr>
            <w:tcW w:w="2588" w:type="dxa"/>
          </w:tcPr>
          <w:p w14:paraId="196288A9" w14:textId="77777777" w:rsidR="006E1116" w:rsidRPr="008103AB" w:rsidRDefault="006E1116" w:rsidP="006E1116">
            <w:pPr>
              <w:autoSpaceDE w:val="0"/>
              <w:autoSpaceDN w:val="0"/>
              <w:adjustRightInd w:val="0"/>
              <w:spacing w:after="120"/>
              <w:rPr>
                <w:rFonts w:asciiTheme="minorHAnsi" w:hAnsiTheme="minorHAnsi" w:cs="Arial"/>
                <w:sz w:val="22"/>
                <w:szCs w:val="22"/>
                <w:lang w:val="en-US"/>
              </w:rPr>
            </w:pPr>
            <w:r w:rsidRPr="008103AB">
              <w:rPr>
                <w:rFonts w:asciiTheme="minorHAnsi" w:hAnsiTheme="minorHAnsi" w:cs="Arial"/>
                <w:sz w:val="22"/>
                <w:szCs w:val="22"/>
                <w:lang w:val="en-US"/>
              </w:rPr>
              <w:lastRenderedPageBreak/>
              <w:t xml:space="preserve">Use effective planning to ensure </w:t>
            </w:r>
            <w:r w:rsidR="00906826">
              <w:rPr>
                <w:rFonts w:asciiTheme="minorHAnsi" w:hAnsiTheme="minorHAnsi" w:cs="Arial"/>
                <w:sz w:val="22"/>
                <w:szCs w:val="22"/>
                <w:lang w:val="en-US"/>
              </w:rPr>
              <w:t>challenge</w:t>
            </w:r>
            <w:r w:rsidRPr="008103AB">
              <w:rPr>
                <w:rFonts w:asciiTheme="minorHAnsi" w:hAnsiTheme="minorHAnsi" w:cs="Arial"/>
                <w:sz w:val="22"/>
                <w:szCs w:val="22"/>
                <w:lang w:val="en-US"/>
              </w:rPr>
              <w:t xml:space="preserve"> with opportunities for raising expectations and pupils to learn at greater depth</w:t>
            </w:r>
          </w:p>
        </w:tc>
        <w:tc>
          <w:tcPr>
            <w:tcW w:w="2588" w:type="dxa"/>
          </w:tcPr>
          <w:p w14:paraId="74218280" w14:textId="77777777" w:rsidR="006E1116" w:rsidRDefault="006E1116" w:rsidP="006E1116">
            <w:pPr>
              <w:rPr>
                <w:rFonts w:asciiTheme="minorHAnsi" w:hAnsiTheme="minorHAnsi" w:cs="Arial"/>
                <w:sz w:val="22"/>
                <w:szCs w:val="22"/>
              </w:rPr>
            </w:pPr>
            <w:r>
              <w:rPr>
                <w:rFonts w:asciiTheme="minorHAnsi" w:hAnsiTheme="minorHAnsi" w:cs="Arial"/>
                <w:sz w:val="22"/>
                <w:szCs w:val="22"/>
              </w:rPr>
              <w:t>Show adaptations in planning – securely in place for the pupils</w:t>
            </w:r>
          </w:p>
          <w:p w14:paraId="449850CD" w14:textId="77777777" w:rsidR="006E1116" w:rsidRDefault="006E1116" w:rsidP="006E1116">
            <w:pPr>
              <w:rPr>
                <w:rFonts w:asciiTheme="minorHAnsi" w:hAnsiTheme="minorHAnsi" w:cs="Arial"/>
                <w:sz w:val="22"/>
                <w:szCs w:val="22"/>
              </w:rPr>
            </w:pPr>
          </w:p>
          <w:p w14:paraId="22609C52" w14:textId="77777777" w:rsidR="006E1116" w:rsidRDefault="006E1116" w:rsidP="006E1116">
            <w:pPr>
              <w:rPr>
                <w:rFonts w:asciiTheme="minorHAnsi" w:hAnsiTheme="minorHAnsi" w:cs="Arial"/>
                <w:sz w:val="22"/>
                <w:szCs w:val="22"/>
              </w:rPr>
            </w:pPr>
            <w:r>
              <w:rPr>
                <w:rFonts w:asciiTheme="minorHAnsi" w:hAnsiTheme="minorHAnsi" w:cs="Arial"/>
                <w:sz w:val="22"/>
                <w:szCs w:val="22"/>
              </w:rPr>
              <w:t>Presentation of learning</w:t>
            </w:r>
          </w:p>
          <w:p w14:paraId="6F59B314" w14:textId="77777777" w:rsidR="006E1116" w:rsidRDefault="006E1116" w:rsidP="006E1116">
            <w:pPr>
              <w:rPr>
                <w:rFonts w:asciiTheme="minorHAnsi" w:hAnsiTheme="minorHAnsi" w:cs="Arial"/>
                <w:sz w:val="22"/>
                <w:szCs w:val="22"/>
              </w:rPr>
            </w:pPr>
          </w:p>
          <w:p w14:paraId="5F37F66F" w14:textId="77777777" w:rsidR="006E1116" w:rsidRDefault="006E1116" w:rsidP="006E1116">
            <w:pPr>
              <w:rPr>
                <w:rFonts w:asciiTheme="minorHAnsi" w:hAnsiTheme="minorHAnsi" w:cs="Arial"/>
                <w:sz w:val="22"/>
                <w:szCs w:val="22"/>
              </w:rPr>
            </w:pPr>
            <w:r>
              <w:rPr>
                <w:rFonts w:asciiTheme="minorHAnsi" w:hAnsiTheme="minorHAnsi" w:cs="Arial"/>
                <w:sz w:val="22"/>
                <w:szCs w:val="22"/>
              </w:rPr>
              <w:t>Appropriate target setting to needs of children</w:t>
            </w:r>
          </w:p>
          <w:p w14:paraId="00F5D705" w14:textId="77777777" w:rsidR="006E1116" w:rsidRDefault="006E1116" w:rsidP="006E1116">
            <w:pPr>
              <w:rPr>
                <w:rFonts w:asciiTheme="minorHAnsi" w:hAnsiTheme="minorHAnsi" w:cs="Arial"/>
                <w:sz w:val="22"/>
                <w:szCs w:val="22"/>
              </w:rPr>
            </w:pPr>
          </w:p>
          <w:p w14:paraId="7246945C" w14:textId="77777777" w:rsidR="006E1116" w:rsidRDefault="006E1116" w:rsidP="006E1116">
            <w:pPr>
              <w:rPr>
                <w:rFonts w:asciiTheme="minorHAnsi" w:hAnsiTheme="minorHAnsi" w:cs="Arial"/>
                <w:sz w:val="22"/>
                <w:szCs w:val="22"/>
              </w:rPr>
            </w:pPr>
            <w:r>
              <w:rPr>
                <w:rFonts w:asciiTheme="minorHAnsi" w:hAnsiTheme="minorHAnsi" w:cs="Arial"/>
                <w:sz w:val="22"/>
                <w:szCs w:val="22"/>
              </w:rPr>
              <w:t>Prior knowledge assessments</w:t>
            </w:r>
          </w:p>
          <w:p w14:paraId="18B67A72" w14:textId="77777777" w:rsidR="006E1116" w:rsidRDefault="006E1116" w:rsidP="006E1116">
            <w:pPr>
              <w:rPr>
                <w:rFonts w:asciiTheme="minorHAnsi" w:hAnsiTheme="minorHAnsi" w:cs="Arial"/>
                <w:sz w:val="22"/>
                <w:szCs w:val="22"/>
              </w:rPr>
            </w:pPr>
          </w:p>
          <w:p w14:paraId="2B843185" w14:textId="77777777" w:rsidR="006E1116" w:rsidRDefault="006E1116" w:rsidP="006E1116">
            <w:pPr>
              <w:rPr>
                <w:rFonts w:asciiTheme="minorHAnsi" w:hAnsiTheme="minorHAnsi" w:cs="Arial"/>
                <w:sz w:val="22"/>
                <w:szCs w:val="22"/>
              </w:rPr>
            </w:pPr>
            <w:r>
              <w:rPr>
                <w:rFonts w:asciiTheme="minorHAnsi" w:hAnsiTheme="minorHAnsi" w:cs="Arial"/>
                <w:sz w:val="22"/>
                <w:szCs w:val="22"/>
              </w:rPr>
              <w:t xml:space="preserve">Use of Insight tracker </w:t>
            </w:r>
          </w:p>
          <w:p w14:paraId="096C8772" w14:textId="77777777" w:rsidR="006E1116" w:rsidRPr="008103AB" w:rsidRDefault="006E1116" w:rsidP="006E1116">
            <w:pPr>
              <w:rPr>
                <w:rFonts w:asciiTheme="minorHAnsi" w:hAnsiTheme="minorHAnsi" w:cs="Arial"/>
                <w:sz w:val="22"/>
                <w:szCs w:val="22"/>
              </w:rPr>
            </w:pPr>
          </w:p>
        </w:tc>
        <w:tc>
          <w:tcPr>
            <w:tcW w:w="1021" w:type="dxa"/>
          </w:tcPr>
          <w:p w14:paraId="2394E8DF" w14:textId="77777777" w:rsidR="006E1116" w:rsidRDefault="006E1116" w:rsidP="006E1116">
            <w:pPr>
              <w:rPr>
                <w:rFonts w:asciiTheme="minorHAnsi" w:hAnsiTheme="minorHAnsi" w:cs="Arial"/>
                <w:sz w:val="22"/>
                <w:szCs w:val="22"/>
              </w:rPr>
            </w:pPr>
            <w:r>
              <w:rPr>
                <w:rFonts w:asciiTheme="minorHAnsi" w:hAnsiTheme="minorHAnsi" w:cs="Arial"/>
                <w:sz w:val="22"/>
                <w:szCs w:val="22"/>
              </w:rPr>
              <w:t xml:space="preserve">SLT </w:t>
            </w:r>
          </w:p>
          <w:p w14:paraId="22B67F4A" w14:textId="77777777" w:rsidR="006E1116" w:rsidRDefault="006E1116" w:rsidP="006E1116">
            <w:pPr>
              <w:rPr>
                <w:rFonts w:asciiTheme="minorHAnsi" w:hAnsiTheme="minorHAnsi" w:cs="Arial"/>
                <w:sz w:val="22"/>
                <w:szCs w:val="22"/>
              </w:rPr>
            </w:pPr>
          </w:p>
          <w:p w14:paraId="4E3E1046" w14:textId="77777777" w:rsidR="006E1116" w:rsidRPr="008103AB" w:rsidRDefault="006E1116" w:rsidP="006E1116">
            <w:pPr>
              <w:rPr>
                <w:rFonts w:asciiTheme="minorHAnsi" w:hAnsiTheme="minorHAnsi" w:cs="Arial"/>
                <w:sz w:val="22"/>
                <w:szCs w:val="22"/>
              </w:rPr>
            </w:pPr>
          </w:p>
        </w:tc>
        <w:tc>
          <w:tcPr>
            <w:tcW w:w="2274" w:type="dxa"/>
          </w:tcPr>
          <w:p w14:paraId="3E0337D4" w14:textId="77777777" w:rsidR="006E1116" w:rsidRDefault="006E1116" w:rsidP="006E1116">
            <w:pPr>
              <w:rPr>
                <w:rFonts w:asciiTheme="minorHAnsi" w:hAnsiTheme="minorHAnsi" w:cs="Arial"/>
                <w:sz w:val="22"/>
                <w:szCs w:val="22"/>
              </w:rPr>
            </w:pPr>
            <w:r>
              <w:rPr>
                <w:rFonts w:asciiTheme="minorHAnsi" w:hAnsiTheme="minorHAnsi" w:cs="Arial"/>
                <w:sz w:val="22"/>
                <w:szCs w:val="22"/>
              </w:rPr>
              <w:t xml:space="preserve">Adaptions clearly visible in planning </w:t>
            </w:r>
          </w:p>
          <w:p w14:paraId="1C819729" w14:textId="77777777" w:rsidR="006E1116" w:rsidRDefault="006E1116" w:rsidP="006E1116">
            <w:pPr>
              <w:rPr>
                <w:rFonts w:asciiTheme="minorHAnsi" w:hAnsiTheme="minorHAnsi" w:cs="Arial"/>
                <w:sz w:val="22"/>
                <w:szCs w:val="22"/>
              </w:rPr>
            </w:pPr>
          </w:p>
          <w:p w14:paraId="3290BCE3" w14:textId="77777777" w:rsidR="006E1116" w:rsidRDefault="006E1116" w:rsidP="006E1116">
            <w:pPr>
              <w:rPr>
                <w:rFonts w:asciiTheme="minorHAnsi" w:hAnsiTheme="minorHAnsi" w:cs="Arial"/>
                <w:sz w:val="22"/>
                <w:szCs w:val="22"/>
              </w:rPr>
            </w:pPr>
            <w:r>
              <w:rPr>
                <w:rFonts w:asciiTheme="minorHAnsi" w:hAnsiTheme="minorHAnsi" w:cs="Arial"/>
                <w:sz w:val="22"/>
                <w:szCs w:val="22"/>
              </w:rPr>
              <w:t xml:space="preserve">Expectations are clear </w:t>
            </w:r>
          </w:p>
          <w:p w14:paraId="75AB24C2" w14:textId="77777777" w:rsidR="006E1116" w:rsidRDefault="006E1116" w:rsidP="006E1116">
            <w:pPr>
              <w:rPr>
                <w:rFonts w:asciiTheme="minorHAnsi" w:hAnsiTheme="minorHAnsi" w:cs="Arial"/>
                <w:sz w:val="22"/>
                <w:szCs w:val="22"/>
              </w:rPr>
            </w:pPr>
          </w:p>
          <w:p w14:paraId="41AE0D94" w14:textId="77777777" w:rsidR="006E1116" w:rsidRPr="008103AB" w:rsidRDefault="006E1116" w:rsidP="006E1116">
            <w:pPr>
              <w:rPr>
                <w:rFonts w:asciiTheme="minorHAnsi" w:hAnsiTheme="minorHAnsi" w:cs="Arial"/>
                <w:sz w:val="22"/>
                <w:szCs w:val="22"/>
              </w:rPr>
            </w:pPr>
            <w:r>
              <w:rPr>
                <w:rFonts w:asciiTheme="minorHAnsi" w:hAnsiTheme="minorHAnsi" w:cs="Arial"/>
                <w:sz w:val="22"/>
                <w:szCs w:val="22"/>
              </w:rPr>
              <w:t>Work is showing pupils accessing opportunities of higher level thinking</w:t>
            </w:r>
          </w:p>
        </w:tc>
        <w:tc>
          <w:tcPr>
            <w:tcW w:w="2445" w:type="dxa"/>
          </w:tcPr>
          <w:p w14:paraId="4D4BBE35" w14:textId="77777777" w:rsidR="006E1116" w:rsidRPr="00F3370F" w:rsidRDefault="006E1116" w:rsidP="006E1116">
            <w:pPr>
              <w:rPr>
                <w:rFonts w:asciiTheme="minorHAnsi" w:hAnsiTheme="minorHAnsi" w:cs="Arial"/>
                <w:sz w:val="22"/>
                <w:szCs w:val="22"/>
              </w:rPr>
            </w:pPr>
            <w:r w:rsidRPr="00F3370F">
              <w:rPr>
                <w:rFonts w:asciiTheme="minorHAnsi" w:hAnsiTheme="minorHAnsi" w:cs="Arial"/>
                <w:sz w:val="22"/>
                <w:szCs w:val="22"/>
              </w:rPr>
              <w:t xml:space="preserve">Adaptions in planning </w:t>
            </w:r>
            <w:r w:rsidR="00EA7354">
              <w:rPr>
                <w:rFonts w:asciiTheme="minorHAnsi" w:hAnsiTheme="minorHAnsi" w:cs="Arial"/>
                <w:sz w:val="22"/>
                <w:szCs w:val="22"/>
              </w:rPr>
              <w:t xml:space="preserve">securely </w:t>
            </w:r>
            <w:r w:rsidRPr="00F3370F">
              <w:rPr>
                <w:rFonts w:asciiTheme="minorHAnsi" w:hAnsiTheme="minorHAnsi" w:cs="Arial"/>
                <w:sz w:val="22"/>
                <w:szCs w:val="22"/>
              </w:rPr>
              <w:t>embedded across all classes</w:t>
            </w:r>
          </w:p>
          <w:p w14:paraId="6DCCD01E" w14:textId="77777777" w:rsidR="006E1116" w:rsidRPr="00F3370F" w:rsidRDefault="006E1116" w:rsidP="006E1116">
            <w:pPr>
              <w:rPr>
                <w:rFonts w:asciiTheme="minorHAnsi" w:hAnsiTheme="minorHAnsi" w:cs="Arial"/>
                <w:sz w:val="22"/>
                <w:szCs w:val="22"/>
              </w:rPr>
            </w:pPr>
          </w:p>
          <w:p w14:paraId="6558F912" w14:textId="77777777" w:rsidR="006E1116" w:rsidRPr="00F3370F" w:rsidRDefault="006E1116" w:rsidP="006E1116">
            <w:pPr>
              <w:rPr>
                <w:rFonts w:asciiTheme="minorHAnsi" w:hAnsiTheme="minorHAnsi" w:cs="Arial"/>
                <w:sz w:val="22"/>
                <w:szCs w:val="22"/>
              </w:rPr>
            </w:pPr>
          </w:p>
          <w:p w14:paraId="21581037" w14:textId="77777777" w:rsidR="006E1116" w:rsidRPr="00F3370F" w:rsidRDefault="006E1116" w:rsidP="006E1116">
            <w:pPr>
              <w:rPr>
                <w:rFonts w:asciiTheme="minorHAnsi" w:hAnsiTheme="minorHAnsi" w:cs="Arial"/>
                <w:sz w:val="22"/>
                <w:szCs w:val="22"/>
              </w:rPr>
            </w:pPr>
            <w:r w:rsidRPr="00F3370F">
              <w:rPr>
                <w:rFonts w:asciiTheme="minorHAnsi" w:hAnsiTheme="minorHAnsi" w:cs="Arial"/>
                <w:sz w:val="22"/>
                <w:szCs w:val="22"/>
              </w:rPr>
              <w:t>Higher level thinking is consistently being seen across the school as part of everyday learning</w:t>
            </w:r>
          </w:p>
        </w:tc>
        <w:tc>
          <w:tcPr>
            <w:tcW w:w="2445" w:type="dxa"/>
          </w:tcPr>
          <w:p w14:paraId="4A72DE4E" w14:textId="77777777" w:rsidR="006E1116" w:rsidRDefault="006E1116" w:rsidP="006E1116">
            <w:pPr>
              <w:rPr>
                <w:rFonts w:asciiTheme="minorHAnsi" w:hAnsiTheme="minorHAnsi" w:cs="Arial"/>
                <w:sz w:val="22"/>
                <w:szCs w:val="22"/>
              </w:rPr>
            </w:pPr>
            <w:r>
              <w:rPr>
                <w:rFonts w:asciiTheme="minorHAnsi" w:hAnsiTheme="minorHAnsi" w:cs="Arial"/>
                <w:sz w:val="22"/>
                <w:szCs w:val="22"/>
              </w:rPr>
              <w:t>Scrutinise planning to ensure that adaptions are being made</w:t>
            </w:r>
          </w:p>
          <w:p w14:paraId="33C72563" w14:textId="77777777" w:rsidR="006E1116" w:rsidRDefault="006E1116" w:rsidP="006E1116">
            <w:pPr>
              <w:rPr>
                <w:rFonts w:asciiTheme="minorHAnsi" w:hAnsiTheme="minorHAnsi" w:cs="Arial"/>
                <w:sz w:val="22"/>
                <w:szCs w:val="22"/>
              </w:rPr>
            </w:pPr>
          </w:p>
          <w:p w14:paraId="79F212A4" w14:textId="77777777" w:rsidR="006E1116" w:rsidRDefault="006E1116" w:rsidP="006E1116">
            <w:pPr>
              <w:rPr>
                <w:rFonts w:asciiTheme="minorHAnsi" w:hAnsiTheme="minorHAnsi" w:cs="Arial"/>
                <w:sz w:val="22"/>
                <w:szCs w:val="22"/>
              </w:rPr>
            </w:pPr>
            <w:r>
              <w:rPr>
                <w:rFonts w:asciiTheme="minorHAnsi" w:hAnsiTheme="minorHAnsi" w:cs="Arial"/>
                <w:sz w:val="22"/>
                <w:szCs w:val="22"/>
              </w:rPr>
              <w:t>Pupil work scrutiny</w:t>
            </w:r>
          </w:p>
          <w:p w14:paraId="56C208F3" w14:textId="77777777" w:rsidR="006E1116" w:rsidRDefault="006E1116" w:rsidP="006E1116">
            <w:pPr>
              <w:rPr>
                <w:rFonts w:asciiTheme="minorHAnsi" w:hAnsiTheme="minorHAnsi" w:cs="Arial"/>
                <w:sz w:val="22"/>
                <w:szCs w:val="22"/>
              </w:rPr>
            </w:pPr>
          </w:p>
          <w:p w14:paraId="6CDE375A" w14:textId="77777777" w:rsidR="006E1116" w:rsidRPr="008103AB" w:rsidRDefault="006E1116" w:rsidP="006E1116">
            <w:pPr>
              <w:rPr>
                <w:rFonts w:asciiTheme="minorHAnsi" w:hAnsiTheme="minorHAnsi" w:cs="Arial"/>
                <w:sz w:val="22"/>
                <w:szCs w:val="22"/>
              </w:rPr>
            </w:pPr>
          </w:p>
        </w:tc>
        <w:tc>
          <w:tcPr>
            <w:tcW w:w="2446" w:type="dxa"/>
          </w:tcPr>
          <w:p w14:paraId="23FE792C" w14:textId="77777777" w:rsidR="006E1116" w:rsidRDefault="006E1116" w:rsidP="006E1116">
            <w:pPr>
              <w:rPr>
                <w:rFonts w:asciiTheme="minorHAnsi" w:hAnsiTheme="minorHAnsi" w:cs="Arial"/>
                <w:sz w:val="22"/>
                <w:szCs w:val="22"/>
              </w:rPr>
            </w:pPr>
            <w:r>
              <w:rPr>
                <w:rFonts w:asciiTheme="minorHAnsi" w:hAnsiTheme="minorHAnsi" w:cs="Arial"/>
                <w:sz w:val="22"/>
                <w:szCs w:val="22"/>
              </w:rPr>
              <w:t>Planning across classes</w:t>
            </w:r>
          </w:p>
          <w:p w14:paraId="747B6206" w14:textId="77777777" w:rsidR="006E1116" w:rsidRDefault="006E1116" w:rsidP="006E1116">
            <w:pPr>
              <w:rPr>
                <w:rFonts w:asciiTheme="minorHAnsi" w:hAnsiTheme="minorHAnsi" w:cs="Arial"/>
                <w:sz w:val="22"/>
                <w:szCs w:val="22"/>
              </w:rPr>
            </w:pPr>
          </w:p>
          <w:p w14:paraId="3C6C869A" w14:textId="77777777" w:rsidR="006E1116" w:rsidRDefault="006E1116" w:rsidP="006E1116">
            <w:pPr>
              <w:rPr>
                <w:rFonts w:asciiTheme="minorHAnsi" w:hAnsiTheme="minorHAnsi" w:cs="Arial"/>
                <w:sz w:val="22"/>
                <w:szCs w:val="22"/>
              </w:rPr>
            </w:pPr>
            <w:r>
              <w:rPr>
                <w:rFonts w:asciiTheme="minorHAnsi" w:hAnsiTheme="minorHAnsi" w:cs="Arial"/>
                <w:sz w:val="22"/>
                <w:szCs w:val="22"/>
              </w:rPr>
              <w:t>Observations – clearly seeing differentiation / challenge</w:t>
            </w:r>
          </w:p>
          <w:p w14:paraId="2A7496B1" w14:textId="77777777" w:rsidR="006E1116" w:rsidRDefault="006E1116" w:rsidP="006E1116">
            <w:pPr>
              <w:rPr>
                <w:rFonts w:asciiTheme="minorHAnsi" w:hAnsiTheme="minorHAnsi" w:cs="Arial"/>
                <w:sz w:val="22"/>
                <w:szCs w:val="22"/>
              </w:rPr>
            </w:pPr>
          </w:p>
          <w:p w14:paraId="55C5C87C" w14:textId="77777777" w:rsidR="006E1116" w:rsidRDefault="006E1116" w:rsidP="006E1116">
            <w:pPr>
              <w:rPr>
                <w:rFonts w:asciiTheme="minorHAnsi" w:hAnsiTheme="minorHAnsi" w:cs="Arial"/>
                <w:sz w:val="22"/>
                <w:szCs w:val="22"/>
              </w:rPr>
            </w:pPr>
            <w:r>
              <w:rPr>
                <w:rFonts w:asciiTheme="minorHAnsi" w:hAnsiTheme="minorHAnsi" w:cs="Arial"/>
                <w:sz w:val="22"/>
                <w:szCs w:val="22"/>
              </w:rPr>
              <w:t>Pupil work scrutiny</w:t>
            </w:r>
          </w:p>
          <w:p w14:paraId="1FA92221" w14:textId="77777777" w:rsidR="006E1116" w:rsidRDefault="006E1116" w:rsidP="006E1116">
            <w:pPr>
              <w:rPr>
                <w:rFonts w:asciiTheme="minorHAnsi" w:hAnsiTheme="minorHAnsi" w:cs="Arial"/>
                <w:sz w:val="22"/>
                <w:szCs w:val="22"/>
              </w:rPr>
            </w:pPr>
          </w:p>
          <w:p w14:paraId="368F00BD" w14:textId="77777777" w:rsidR="006E1116" w:rsidRDefault="006E1116" w:rsidP="006E1116">
            <w:pPr>
              <w:rPr>
                <w:rFonts w:asciiTheme="minorHAnsi" w:hAnsiTheme="minorHAnsi" w:cs="Arial"/>
                <w:sz w:val="22"/>
                <w:szCs w:val="22"/>
              </w:rPr>
            </w:pPr>
            <w:r>
              <w:rPr>
                <w:rFonts w:asciiTheme="minorHAnsi" w:hAnsiTheme="minorHAnsi" w:cs="Arial"/>
                <w:sz w:val="22"/>
                <w:szCs w:val="22"/>
              </w:rPr>
              <w:t>Subject leader evidence file</w:t>
            </w:r>
          </w:p>
          <w:p w14:paraId="271C27B5" w14:textId="77777777" w:rsidR="006E1116" w:rsidRPr="008103AB" w:rsidRDefault="006E1116" w:rsidP="006E1116">
            <w:pPr>
              <w:rPr>
                <w:rFonts w:asciiTheme="minorHAnsi" w:hAnsiTheme="minorHAnsi" w:cs="Arial"/>
                <w:sz w:val="22"/>
                <w:szCs w:val="22"/>
              </w:rPr>
            </w:pPr>
          </w:p>
        </w:tc>
      </w:tr>
      <w:tr w:rsidR="00E026F7" w14:paraId="4490D582" w14:textId="77777777" w:rsidTr="00A50BD2">
        <w:trPr>
          <w:trHeight w:val="1356"/>
        </w:trPr>
        <w:tc>
          <w:tcPr>
            <w:tcW w:w="2588" w:type="dxa"/>
          </w:tcPr>
          <w:p w14:paraId="79B3845E"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Clear identification of children who have slipped behind in their learning</w:t>
            </w:r>
            <w:r>
              <w:rPr>
                <w:rFonts w:asciiTheme="minorHAnsi" w:hAnsiTheme="minorHAnsi" w:cstheme="minorHAnsi"/>
                <w:sz w:val="22"/>
                <w:szCs w:val="22"/>
              </w:rPr>
              <w:t xml:space="preserve"> – requiring catch up</w:t>
            </w:r>
          </w:p>
        </w:tc>
        <w:tc>
          <w:tcPr>
            <w:tcW w:w="2588" w:type="dxa"/>
          </w:tcPr>
          <w:p w14:paraId="76EA0D32"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Use of formative and summative assessment </w:t>
            </w:r>
          </w:p>
          <w:p w14:paraId="0C092B88" w14:textId="77777777" w:rsidR="00E026F7" w:rsidRPr="008103AB" w:rsidRDefault="00E026F7" w:rsidP="00E026F7">
            <w:pPr>
              <w:autoSpaceDE w:val="0"/>
              <w:autoSpaceDN w:val="0"/>
              <w:adjustRightInd w:val="0"/>
              <w:rPr>
                <w:rFonts w:asciiTheme="minorHAnsi" w:hAnsiTheme="minorHAnsi" w:cstheme="minorHAnsi"/>
                <w:sz w:val="22"/>
                <w:szCs w:val="22"/>
              </w:rPr>
            </w:pPr>
          </w:p>
          <w:p w14:paraId="56D7B754"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Discussions with children during learning</w:t>
            </w:r>
          </w:p>
          <w:p w14:paraId="2CA0F0D3" w14:textId="77777777" w:rsidR="00E026F7" w:rsidRPr="008103AB" w:rsidRDefault="00E026F7" w:rsidP="00E026F7">
            <w:pPr>
              <w:autoSpaceDE w:val="0"/>
              <w:autoSpaceDN w:val="0"/>
              <w:adjustRightInd w:val="0"/>
              <w:rPr>
                <w:rFonts w:asciiTheme="minorHAnsi" w:hAnsiTheme="minorHAnsi" w:cstheme="minorHAnsi"/>
                <w:sz w:val="22"/>
                <w:szCs w:val="22"/>
              </w:rPr>
            </w:pPr>
          </w:p>
          <w:p w14:paraId="3543AA4A"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Analysis of Insight data</w:t>
            </w:r>
          </w:p>
          <w:p w14:paraId="7FE8B856" w14:textId="77777777" w:rsidR="00E026F7" w:rsidRPr="008103AB" w:rsidRDefault="00E026F7" w:rsidP="00E026F7">
            <w:pPr>
              <w:autoSpaceDE w:val="0"/>
              <w:autoSpaceDN w:val="0"/>
              <w:adjustRightInd w:val="0"/>
              <w:rPr>
                <w:rFonts w:asciiTheme="minorHAnsi" w:hAnsiTheme="minorHAnsi" w:cstheme="minorHAnsi"/>
                <w:sz w:val="22"/>
                <w:szCs w:val="22"/>
              </w:rPr>
            </w:pPr>
          </w:p>
          <w:p w14:paraId="1DF4CB2F" w14:textId="77777777" w:rsidR="00E026F7"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Regular</w:t>
            </w:r>
            <w:r>
              <w:rPr>
                <w:rFonts w:asciiTheme="minorHAnsi" w:hAnsiTheme="minorHAnsi" w:cstheme="minorHAnsi"/>
                <w:sz w:val="22"/>
                <w:szCs w:val="22"/>
              </w:rPr>
              <w:t>ly looking at pupils work</w:t>
            </w:r>
          </w:p>
          <w:p w14:paraId="53237B00" w14:textId="77777777" w:rsidR="00E026F7" w:rsidRDefault="00E026F7" w:rsidP="00E026F7">
            <w:pPr>
              <w:autoSpaceDE w:val="0"/>
              <w:autoSpaceDN w:val="0"/>
              <w:adjustRightInd w:val="0"/>
              <w:rPr>
                <w:rFonts w:asciiTheme="minorHAnsi" w:hAnsiTheme="minorHAnsi" w:cstheme="minorHAnsi"/>
                <w:sz w:val="22"/>
                <w:szCs w:val="22"/>
              </w:rPr>
            </w:pPr>
          </w:p>
          <w:p w14:paraId="1332A04B" w14:textId="77777777" w:rsidR="00E026F7" w:rsidRPr="008103AB"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Working closely with parents / carers to support school </w:t>
            </w:r>
          </w:p>
        </w:tc>
        <w:tc>
          <w:tcPr>
            <w:tcW w:w="1021" w:type="dxa"/>
          </w:tcPr>
          <w:p w14:paraId="183C294D" w14:textId="77777777" w:rsidR="00E026F7" w:rsidRPr="008103AB"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leaders</w:t>
            </w:r>
          </w:p>
          <w:p w14:paraId="57093075" w14:textId="77777777" w:rsidR="00E026F7" w:rsidRPr="008103AB" w:rsidRDefault="00E026F7" w:rsidP="00E026F7">
            <w:pPr>
              <w:autoSpaceDE w:val="0"/>
              <w:autoSpaceDN w:val="0"/>
              <w:adjustRightInd w:val="0"/>
              <w:rPr>
                <w:rFonts w:asciiTheme="minorHAnsi" w:hAnsiTheme="minorHAnsi" w:cstheme="minorHAnsi"/>
                <w:sz w:val="22"/>
                <w:szCs w:val="22"/>
              </w:rPr>
            </w:pPr>
          </w:p>
        </w:tc>
        <w:tc>
          <w:tcPr>
            <w:tcW w:w="2274" w:type="dxa"/>
          </w:tcPr>
          <w:p w14:paraId="1694EF45" w14:textId="77777777" w:rsidR="00E026F7" w:rsidRPr="00E026F7" w:rsidRDefault="00E026F7" w:rsidP="00E026F7">
            <w:pPr>
              <w:autoSpaceDE w:val="0"/>
              <w:autoSpaceDN w:val="0"/>
              <w:adjustRightInd w:val="0"/>
              <w:rPr>
                <w:rFonts w:asciiTheme="minorHAnsi" w:hAnsiTheme="minorHAnsi" w:cstheme="minorHAnsi"/>
                <w:sz w:val="22"/>
                <w:szCs w:val="22"/>
              </w:rPr>
            </w:pPr>
            <w:r w:rsidRPr="00E026F7">
              <w:rPr>
                <w:rFonts w:asciiTheme="minorHAnsi" w:hAnsiTheme="minorHAnsi" w:cstheme="minorHAnsi"/>
                <w:sz w:val="22"/>
                <w:szCs w:val="22"/>
              </w:rPr>
              <w:t>Clear list of catch up interventions taking place across the school and pupils identified fully engaging with sessions</w:t>
            </w:r>
          </w:p>
          <w:p w14:paraId="6AABD9B8" w14:textId="77777777" w:rsidR="00E026F7" w:rsidRPr="00E026F7" w:rsidRDefault="00E026F7" w:rsidP="00E026F7">
            <w:pPr>
              <w:autoSpaceDE w:val="0"/>
              <w:autoSpaceDN w:val="0"/>
              <w:adjustRightInd w:val="0"/>
              <w:rPr>
                <w:rFonts w:asciiTheme="minorHAnsi" w:hAnsiTheme="minorHAnsi" w:cstheme="minorHAnsi"/>
                <w:sz w:val="22"/>
                <w:szCs w:val="22"/>
              </w:rPr>
            </w:pPr>
          </w:p>
          <w:p w14:paraId="5DCC55C3" w14:textId="77777777" w:rsidR="00E026F7" w:rsidRPr="00E026F7" w:rsidRDefault="00E026F7" w:rsidP="00E026F7">
            <w:pPr>
              <w:autoSpaceDE w:val="0"/>
              <w:autoSpaceDN w:val="0"/>
              <w:adjustRightInd w:val="0"/>
              <w:rPr>
                <w:rFonts w:asciiTheme="minorHAnsi" w:hAnsiTheme="minorHAnsi" w:cstheme="minorHAnsi"/>
                <w:sz w:val="22"/>
                <w:szCs w:val="22"/>
              </w:rPr>
            </w:pPr>
            <w:r w:rsidRPr="00E026F7">
              <w:rPr>
                <w:rFonts w:asciiTheme="minorHAnsi" w:hAnsiTheme="minorHAnsi" w:cstheme="minorHAnsi"/>
                <w:sz w:val="22"/>
                <w:szCs w:val="22"/>
              </w:rPr>
              <w:t>Planning for Catch up in place and tracking sheets being completed</w:t>
            </w:r>
            <w:r>
              <w:rPr>
                <w:rFonts w:asciiTheme="minorHAnsi" w:hAnsiTheme="minorHAnsi" w:cstheme="minorHAnsi"/>
                <w:sz w:val="22"/>
                <w:szCs w:val="22"/>
              </w:rPr>
              <w:t xml:space="preserve"> by adults delivering programmes</w:t>
            </w:r>
          </w:p>
        </w:tc>
        <w:tc>
          <w:tcPr>
            <w:tcW w:w="2445" w:type="dxa"/>
          </w:tcPr>
          <w:p w14:paraId="03030597" w14:textId="77777777" w:rsidR="00E026F7" w:rsidRPr="00E026F7" w:rsidRDefault="00E026F7" w:rsidP="00E026F7">
            <w:pPr>
              <w:autoSpaceDE w:val="0"/>
              <w:autoSpaceDN w:val="0"/>
              <w:adjustRightInd w:val="0"/>
              <w:rPr>
                <w:rFonts w:asciiTheme="minorHAnsi" w:hAnsiTheme="minorHAnsi" w:cstheme="minorHAnsi"/>
                <w:sz w:val="22"/>
                <w:szCs w:val="22"/>
              </w:rPr>
            </w:pPr>
            <w:r w:rsidRPr="00E026F7">
              <w:rPr>
                <w:rFonts w:asciiTheme="minorHAnsi" w:hAnsiTheme="minorHAnsi" w:cstheme="minorHAnsi"/>
                <w:sz w:val="22"/>
                <w:szCs w:val="22"/>
              </w:rPr>
              <w:t>Leaders have good knowledge of where children are sitting in their learning and bottom 20% identified</w:t>
            </w:r>
          </w:p>
          <w:p w14:paraId="25FA2CFA" w14:textId="77777777" w:rsidR="00E026F7" w:rsidRPr="00E026F7" w:rsidRDefault="00E026F7" w:rsidP="00E026F7">
            <w:pPr>
              <w:autoSpaceDE w:val="0"/>
              <w:autoSpaceDN w:val="0"/>
              <w:adjustRightInd w:val="0"/>
              <w:rPr>
                <w:rFonts w:asciiTheme="minorHAnsi" w:hAnsiTheme="minorHAnsi" w:cstheme="minorHAnsi"/>
                <w:b/>
                <w:i/>
                <w:sz w:val="22"/>
                <w:szCs w:val="22"/>
              </w:rPr>
            </w:pPr>
          </w:p>
          <w:p w14:paraId="099C325E" w14:textId="77777777" w:rsidR="00E026F7" w:rsidRPr="00E026F7" w:rsidRDefault="00E026F7" w:rsidP="00E026F7">
            <w:pPr>
              <w:autoSpaceDE w:val="0"/>
              <w:autoSpaceDN w:val="0"/>
              <w:adjustRightInd w:val="0"/>
              <w:rPr>
                <w:rFonts w:asciiTheme="minorHAnsi" w:hAnsiTheme="minorHAnsi" w:cstheme="minorHAnsi"/>
                <w:b/>
                <w:i/>
                <w:sz w:val="22"/>
                <w:szCs w:val="22"/>
              </w:rPr>
            </w:pPr>
          </w:p>
          <w:p w14:paraId="4844E576" w14:textId="77777777" w:rsidR="00E026F7" w:rsidRPr="00E026F7" w:rsidRDefault="00E026F7" w:rsidP="00E026F7">
            <w:pPr>
              <w:autoSpaceDE w:val="0"/>
              <w:autoSpaceDN w:val="0"/>
              <w:adjustRightInd w:val="0"/>
              <w:rPr>
                <w:rFonts w:asciiTheme="minorHAnsi" w:hAnsiTheme="minorHAnsi" w:cstheme="minorHAnsi"/>
                <w:b/>
                <w:i/>
                <w:sz w:val="22"/>
                <w:szCs w:val="22"/>
              </w:rPr>
            </w:pPr>
          </w:p>
        </w:tc>
        <w:tc>
          <w:tcPr>
            <w:tcW w:w="2445" w:type="dxa"/>
          </w:tcPr>
          <w:p w14:paraId="1623CB3E" w14:textId="77777777" w:rsidR="00E026F7"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Gathering of evidence on groups</w:t>
            </w:r>
          </w:p>
          <w:p w14:paraId="7638C829" w14:textId="77777777" w:rsidR="00E026F7" w:rsidRDefault="00E026F7" w:rsidP="00E026F7">
            <w:pPr>
              <w:autoSpaceDE w:val="0"/>
              <w:autoSpaceDN w:val="0"/>
              <w:adjustRightInd w:val="0"/>
              <w:rPr>
                <w:rFonts w:asciiTheme="minorHAnsi" w:hAnsiTheme="minorHAnsi" w:cstheme="minorHAnsi"/>
                <w:sz w:val="22"/>
                <w:szCs w:val="22"/>
              </w:rPr>
            </w:pPr>
          </w:p>
          <w:p w14:paraId="7B63C766" w14:textId="77777777" w:rsidR="00E026F7"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Data analysis</w:t>
            </w:r>
          </w:p>
          <w:p w14:paraId="3DE593A8" w14:textId="77777777" w:rsidR="00E026F7" w:rsidRDefault="00E026F7" w:rsidP="00E026F7">
            <w:pPr>
              <w:autoSpaceDE w:val="0"/>
              <w:autoSpaceDN w:val="0"/>
              <w:adjustRightInd w:val="0"/>
              <w:rPr>
                <w:rFonts w:asciiTheme="minorHAnsi" w:hAnsiTheme="minorHAnsi" w:cstheme="minorHAnsi"/>
                <w:sz w:val="22"/>
                <w:szCs w:val="22"/>
              </w:rPr>
            </w:pPr>
          </w:p>
          <w:p w14:paraId="2B5E7AC2" w14:textId="77777777" w:rsidR="00E026F7" w:rsidRPr="008103AB"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Discussions with staff</w:t>
            </w:r>
          </w:p>
        </w:tc>
        <w:tc>
          <w:tcPr>
            <w:tcW w:w="2446" w:type="dxa"/>
          </w:tcPr>
          <w:p w14:paraId="62983F70"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Catch up programme sheets</w:t>
            </w:r>
          </w:p>
          <w:p w14:paraId="05C69929" w14:textId="77777777" w:rsidR="00E026F7" w:rsidRPr="008103AB" w:rsidRDefault="00E026F7" w:rsidP="00E026F7">
            <w:pPr>
              <w:autoSpaceDE w:val="0"/>
              <w:autoSpaceDN w:val="0"/>
              <w:adjustRightInd w:val="0"/>
              <w:rPr>
                <w:rFonts w:asciiTheme="minorHAnsi" w:hAnsiTheme="minorHAnsi" w:cstheme="minorHAnsi"/>
                <w:sz w:val="22"/>
                <w:szCs w:val="22"/>
              </w:rPr>
            </w:pPr>
          </w:p>
          <w:p w14:paraId="2EEE7BD5"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Leaders have reports of delivery and impact</w:t>
            </w:r>
          </w:p>
          <w:p w14:paraId="0E116E3A" w14:textId="77777777" w:rsidR="00E026F7" w:rsidRPr="008103AB" w:rsidRDefault="00E026F7" w:rsidP="00E026F7">
            <w:pPr>
              <w:autoSpaceDE w:val="0"/>
              <w:autoSpaceDN w:val="0"/>
              <w:adjustRightInd w:val="0"/>
              <w:rPr>
                <w:rFonts w:asciiTheme="minorHAnsi" w:hAnsiTheme="minorHAnsi" w:cstheme="minorHAnsi"/>
                <w:sz w:val="22"/>
                <w:szCs w:val="22"/>
              </w:rPr>
            </w:pPr>
          </w:p>
          <w:p w14:paraId="4DBE645C" w14:textId="77777777" w:rsidR="00E026F7"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Data drops</w:t>
            </w:r>
          </w:p>
          <w:p w14:paraId="1C1D0D98" w14:textId="77777777" w:rsidR="00E026F7" w:rsidRDefault="00E026F7" w:rsidP="00E026F7">
            <w:pPr>
              <w:autoSpaceDE w:val="0"/>
              <w:autoSpaceDN w:val="0"/>
              <w:adjustRightInd w:val="0"/>
              <w:rPr>
                <w:rFonts w:asciiTheme="minorHAnsi" w:hAnsiTheme="minorHAnsi" w:cstheme="minorHAnsi"/>
                <w:sz w:val="22"/>
                <w:szCs w:val="22"/>
              </w:rPr>
            </w:pPr>
          </w:p>
          <w:p w14:paraId="219F307A" w14:textId="77777777" w:rsidR="00E026F7" w:rsidRPr="008103AB"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Catch up forms completed</w:t>
            </w:r>
          </w:p>
          <w:p w14:paraId="73136AE5" w14:textId="77777777" w:rsidR="00E026F7" w:rsidRPr="008103AB" w:rsidRDefault="00E026F7" w:rsidP="00E026F7">
            <w:pPr>
              <w:autoSpaceDE w:val="0"/>
              <w:autoSpaceDN w:val="0"/>
              <w:adjustRightInd w:val="0"/>
              <w:rPr>
                <w:rFonts w:asciiTheme="minorHAnsi" w:hAnsiTheme="minorHAnsi" w:cstheme="minorHAnsi"/>
                <w:sz w:val="22"/>
                <w:szCs w:val="22"/>
              </w:rPr>
            </w:pPr>
          </w:p>
          <w:p w14:paraId="4AF8C455" w14:textId="77777777" w:rsidR="00E026F7" w:rsidRPr="008103AB" w:rsidRDefault="00E026F7" w:rsidP="00E026F7">
            <w:pPr>
              <w:autoSpaceDE w:val="0"/>
              <w:autoSpaceDN w:val="0"/>
              <w:adjustRightInd w:val="0"/>
              <w:rPr>
                <w:rFonts w:asciiTheme="minorHAnsi" w:hAnsiTheme="minorHAnsi" w:cstheme="minorHAnsi"/>
                <w:sz w:val="22"/>
                <w:szCs w:val="22"/>
              </w:rPr>
            </w:pPr>
            <w:r w:rsidRPr="008103AB">
              <w:rPr>
                <w:rFonts w:asciiTheme="minorHAnsi" w:hAnsiTheme="minorHAnsi" w:cstheme="minorHAnsi"/>
                <w:sz w:val="22"/>
                <w:szCs w:val="22"/>
              </w:rPr>
              <w:t xml:space="preserve">Formative assessment </w:t>
            </w:r>
            <w:proofErr w:type="spellStart"/>
            <w:r w:rsidRPr="008103AB">
              <w:rPr>
                <w:rFonts w:asciiTheme="minorHAnsi" w:hAnsiTheme="minorHAnsi" w:cstheme="minorHAnsi"/>
                <w:sz w:val="22"/>
                <w:szCs w:val="22"/>
              </w:rPr>
              <w:t>eg</w:t>
            </w:r>
            <w:proofErr w:type="spellEnd"/>
            <w:r w:rsidRPr="008103AB">
              <w:rPr>
                <w:rFonts w:asciiTheme="minorHAnsi" w:hAnsiTheme="minorHAnsi" w:cstheme="minorHAnsi"/>
                <w:sz w:val="22"/>
                <w:szCs w:val="22"/>
              </w:rPr>
              <w:t xml:space="preserve"> questions posed / responses given</w:t>
            </w:r>
          </w:p>
        </w:tc>
      </w:tr>
      <w:tr w:rsidR="00E026F7" w14:paraId="034F3E29" w14:textId="77777777" w:rsidTr="00A50BD2">
        <w:trPr>
          <w:trHeight w:val="70"/>
        </w:trPr>
        <w:tc>
          <w:tcPr>
            <w:tcW w:w="2588" w:type="dxa"/>
          </w:tcPr>
          <w:p w14:paraId="035BB3E6" w14:textId="77777777" w:rsidR="00E026F7" w:rsidRDefault="00906826" w:rsidP="00E026F7">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To support all children’s mental health and wellbeing ensuring systems are in place and staff have knowledge to work with individuals who require more than in class work. </w:t>
            </w:r>
          </w:p>
          <w:p w14:paraId="70111F98" w14:textId="77777777" w:rsidR="00E026F7" w:rsidRDefault="00E026F7" w:rsidP="00E026F7">
            <w:pPr>
              <w:autoSpaceDE w:val="0"/>
              <w:autoSpaceDN w:val="0"/>
              <w:adjustRightInd w:val="0"/>
              <w:spacing w:after="120"/>
              <w:rPr>
                <w:rFonts w:asciiTheme="minorHAnsi" w:hAnsiTheme="minorHAnsi" w:cs="Arial"/>
                <w:sz w:val="22"/>
                <w:szCs w:val="22"/>
              </w:rPr>
            </w:pPr>
          </w:p>
          <w:p w14:paraId="5BF60E64" w14:textId="77777777" w:rsidR="00E026F7" w:rsidRDefault="00E026F7" w:rsidP="00E026F7">
            <w:pPr>
              <w:autoSpaceDE w:val="0"/>
              <w:autoSpaceDN w:val="0"/>
              <w:adjustRightInd w:val="0"/>
              <w:spacing w:after="120"/>
              <w:rPr>
                <w:rFonts w:asciiTheme="minorHAnsi" w:hAnsiTheme="minorHAnsi" w:cs="Arial"/>
                <w:sz w:val="22"/>
                <w:szCs w:val="22"/>
              </w:rPr>
            </w:pPr>
          </w:p>
          <w:p w14:paraId="0992FC0E" w14:textId="77777777" w:rsidR="00E026F7" w:rsidRDefault="00E026F7" w:rsidP="00E026F7">
            <w:pPr>
              <w:autoSpaceDE w:val="0"/>
              <w:autoSpaceDN w:val="0"/>
              <w:adjustRightInd w:val="0"/>
              <w:spacing w:after="120"/>
              <w:rPr>
                <w:rFonts w:asciiTheme="minorHAnsi" w:hAnsiTheme="minorHAnsi" w:cs="Arial"/>
                <w:sz w:val="22"/>
                <w:szCs w:val="22"/>
              </w:rPr>
            </w:pPr>
          </w:p>
          <w:p w14:paraId="66DC63E0" w14:textId="77777777" w:rsidR="00E026F7" w:rsidRDefault="00E026F7" w:rsidP="00E026F7">
            <w:pPr>
              <w:autoSpaceDE w:val="0"/>
              <w:autoSpaceDN w:val="0"/>
              <w:adjustRightInd w:val="0"/>
              <w:spacing w:after="120"/>
              <w:rPr>
                <w:rFonts w:asciiTheme="minorHAnsi" w:hAnsiTheme="minorHAnsi" w:cs="Arial"/>
                <w:sz w:val="22"/>
                <w:szCs w:val="22"/>
              </w:rPr>
            </w:pPr>
          </w:p>
          <w:p w14:paraId="2FF06A75" w14:textId="77777777" w:rsidR="00E026F7" w:rsidRDefault="00E026F7" w:rsidP="00E026F7">
            <w:pPr>
              <w:autoSpaceDE w:val="0"/>
              <w:autoSpaceDN w:val="0"/>
              <w:adjustRightInd w:val="0"/>
              <w:spacing w:after="120"/>
              <w:rPr>
                <w:rFonts w:asciiTheme="minorHAnsi" w:hAnsiTheme="minorHAnsi" w:cs="Arial"/>
                <w:sz w:val="22"/>
                <w:szCs w:val="22"/>
              </w:rPr>
            </w:pPr>
          </w:p>
          <w:p w14:paraId="3530DB6D" w14:textId="77777777" w:rsidR="00E026F7" w:rsidRPr="008103AB" w:rsidRDefault="00E026F7" w:rsidP="00E026F7">
            <w:pPr>
              <w:autoSpaceDE w:val="0"/>
              <w:autoSpaceDN w:val="0"/>
              <w:adjustRightInd w:val="0"/>
              <w:spacing w:after="120"/>
              <w:rPr>
                <w:rFonts w:asciiTheme="minorHAnsi" w:hAnsiTheme="minorHAnsi" w:cs="Arial"/>
                <w:sz w:val="22"/>
                <w:szCs w:val="22"/>
              </w:rPr>
            </w:pPr>
          </w:p>
        </w:tc>
        <w:tc>
          <w:tcPr>
            <w:tcW w:w="2588" w:type="dxa"/>
          </w:tcPr>
          <w:p w14:paraId="2E5EC508" w14:textId="77777777" w:rsidR="00E026F7" w:rsidRDefault="00906826" w:rsidP="00E026F7">
            <w:pPr>
              <w:rPr>
                <w:rFonts w:asciiTheme="minorHAnsi" w:hAnsiTheme="minorHAnsi" w:cs="Arial"/>
                <w:sz w:val="22"/>
                <w:szCs w:val="22"/>
              </w:rPr>
            </w:pPr>
            <w:r>
              <w:rPr>
                <w:rFonts w:asciiTheme="minorHAnsi" w:hAnsiTheme="minorHAnsi" w:cs="Arial"/>
                <w:sz w:val="22"/>
                <w:szCs w:val="22"/>
              </w:rPr>
              <w:lastRenderedPageBreak/>
              <w:t>DF is Mental Health lead and is a Wellbeing Champion. DF taking on training as Senior leader in Mental Health through DFE grant scheme</w:t>
            </w:r>
          </w:p>
          <w:p w14:paraId="04B994FC" w14:textId="77777777" w:rsidR="00906826" w:rsidRDefault="00906826" w:rsidP="00E026F7">
            <w:pPr>
              <w:rPr>
                <w:rFonts w:asciiTheme="minorHAnsi" w:hAnsiTheme="minorHAnsi" w:cs="Arial"/>
                <w:sz w:val="22"/>
                <w:szCs w:val="22"/>
              </w:rPr>
            </w:pPr>
          </w:p>
          <w:p w14:paraId="5E952930" w14:textId="7D7D1FC8" w:rsidR="00906826" w:rsidRDefault="00906826" w:rsidP="00E026F7">
            <w:pPr>
              <w:rPr>
                <w:rFonts w:asciiTheme="minorHAnsi" w:hAnsiTheme="minorHAnsi" w:cs="Arial"/>
                <w:sz w:val="22"/>
                <w:szCs w:val="22"/>
              </w:rPr>
            </w:pPr>
            <w:r>
              <w:rPr>
                <w:rFonts w:asciiTheme="minorHAnsi" w:hAnsiTheme="minorHAnsi" w:cs="Arial"/>
                <w:sz w:val="22"/>
                <w:szCs w:val="22"/>
              </w:rPr>
              <w:t xml:space="preserve">WEB </w:t>
            </w:r>
            <w:r w:rsidR="000336F6">
              <w:rPr>
                <w:rFonts w:asciiTheme="minorHAnsi" w:hAnsiTheme="minorHAnsi" w:cs="Arial"/>
                <w:sz w:val="22"/>
                <w:szCs w:val="22"/>
              </w:rPr>
              <w:t xml:space="preserve">Wellbeing, Emotional &amp; Behavioural) </w:t>
            </w:r>
            <w:r>
              <w:rPr>
                <w:rFonts w:asciiTheme="minorHAnsi" w:hAnsiTheme="minorHAnsi" w:cs="Arial"/>
                <w:sz w:val="22"/>
                <w:szCs w:val="22"/>
              </w:rPr>
              <w:t>sessions to be offered</w:t>
            </w:r>
            <w:r w:rsidR="000336F6">
              <w:rPr>
                <w:rFonts w:asciiTheme="minorHAnsi" w:hAnsiTheme="minorHAnsi" w:cs="Arial"/>
                <w:sz w:val="22"/>
                <w:szCs w:val="22"/>
              </w:rPr>
              <w:t xml:space="preserve"> to </w:t>
            </w:r>
            <w:r w:rsidR="000336F6">
              <w:rPr>
                <w:rFonts w:asciiTheme="minorHAnsi" w:hAnsiTheme="minorHAnsi" w:cs="Arial"/>
                <w:sz w:val="22"/>
                <w:szCs w:val="22"/>
              </w:rPr>
              <w:lastRenderedPageBreak/>
              <w:t xml:space="preserve">those children who have been identified. </w:t>
            </w:r>
          </w:p>
          <w:p w14:paraId="44393185" w14:textId="7E0533F1" w:rsidR="00CE2FDB" w:rsidRDefault="00CE2FDB" w:rsidP="00E026F7">
            <w:pPr>
              <w:rPr>
                <w:rFonts w:asciiTheme="minorHAnsi" w:hAnsiTheme="minorHAnsi" w:cs="Arial"/>
                <w:sz w:val="22"/>
                <w:szCs w:val="22"/>
              </w:rPr>
            </w:pPr>
          </w:p>
          <w:p w14:paraId="28A692C6" w14:textId="195970E7" w:rsidR="00CE2FDB" w:rsidRDefault="00CE2FDB" w:rsidP="00E026F7">
            <w:pPr>
              <w:rPr>
                <w:rFonts w:asciiTheme="minorHAnsi" w:hAnsiTheme="minorHAnsi" w:cs="Arial"/>
                <w:sz w:val="22"/>
                <w:szCs w:val="22"/>
              </w:rPr>
            </w:pPr>
          </w:p>
          <w:p w14:paraId="174CFF86" w14:textId="77777777" w:rsidR="00CE2FDB" w:rsidRDefault="00CE2FDB" w:rsidP="00E026F7">
            <w:pPr>
              <w:rPr>
                <w:rFonts w:asciiTheme="minorHAnsi" w:hAnsiTheme="minorHAnsi" w:cs="Arial"/>
                <w:sz w:val="22"/>
                <w:szCs w:val="22"/>
              </w:rPr>
            </w:pPr>
          </w:p>
          <w:p w14:paraId="70B40475" w14:textId="77777777" w:rsidR="000336F6" w:rsidRDefault="000336F6" w:rsidP="00E026F7">
            <w:pPr>
              <w:rPr>
                <w:rFonts w:asciiTheme="minorHAnsi" w:hAnsiTheme="minorHAnsi" w:cs="Arial"/>
                <w:sz w:val="22"/>
                <w:szCs w:val="22"/>
              </w:rPr>
            </w:pPr>
          </w:p>
          <w:p w14:paraId="6796E09B" w14:textId="15C68F88" w:rsidR="00906826" w:rsidRDefault="00906826" w:rsidP="00E026F7">
            <w:pPr>
              <w:rPr>
                <w:rFonts w:asciiTheme="minorHAnsi" w:hAnsiTheme="minorHAnsi" w:cs="Arial"/>
                <w:sz w:val="22"/>
                <w:szCs w:val="22"/>
              </w:rPr>
            </w:pPr>
            <w:r>
              <w:rPr>
                <w:rFonts w:asciiTheme="minorHAnsi" w:hAnsiTheme="minorHAnsi" w:cs="Arial"/>
                <w:sz w:val="22"/>
                <w:szCs w:val="22"/>
              </w:rPr>
              <w:t>Engage with parents on supporting home environment</w:t>
            </w:r>
            <w:r w:rsidR="00CE2FDB">
              <w:rPr>
                <w:rFonts w:asciiTheme="minorHAnsi" w:hAnsiTheme="minorHAnsi" w:cs="Arial"/>
                <w:sz w:val="22"/>
                <w:szCs w:val="22"/>
              </w:rPr>
              <w:t xml:space="preserve"> – meetings / opportunities to meet and speak with other parents</w:t>
            </w:r>
          </w:p>
          <w:p w14:paraId="38A39A7F" w14:textId="776AC211" w:rsidR="00CE2FDB" w:rsidRDefault="00CE2FDB" w:rsidP="00E026F7">
            <w:pPr>
              <w:rPr>
                <w:rFonts w:asciiTheme="minorHAnsi" w:hAnsiTheme="minorHAnsi" w:cs="Arial"/>
                <w:sz w:val="22"/>
                <w:szCs w:val="22"/>
              </w:rPr>
            </w:pPr>
          </w:p>
          <w:p w14:paraId="55A3EE66" w14:textId="77777777" w:rsidR="00CE2FDB" w:rsidRDefault="00CE2FDB" w:rsidP="00E026F7">
            <w:pPr>
              <w:rPr>
                <w:rFonts w:asciiTheme="minorHAnsi" w:hAnsiTheme="minorHAnsi" w:cs="Arial"/>
                <w:sz w:val="22"/>
                <w:szCs w:val="22"/>
              </w:rPr>
            </w:pPr>
          </w:p>
          <w:p w14:paraId="2D20AEC7" w14:textId="77777777" w:rsidR="00906826" w:rsidRDefault="00906826" w:rsidP="00E026F7">
            <w:pPr>
              <w:rPr>
                <w:rFonts w:asciiTheme="minorHAnsi" w:hAnsiTheme="minorHAnsi" w:cs="Arial"/>
                <w:sz w:val="22"/>
                <w:szCs w:val="22"/>
              </w:rPr>
            </w:pPr>
            <w:r>
              <w:rPr>
                <w:rFonts w:asciiTheme="minorHAnsi" w:hAnsiTheme="minorHAnsi" w:cs="Arial"/>
                <w:sz w:val="22"/>
                <w:szCs w:val="22"/>
              </w:rPr>
              <w:t xml:space="preserve">Whole school Trick Box to be launched following on from trialling in summer term. </w:t>
            </w:r>
          </w:p>
          <w:p w14:paraId="59DDCDD3" w14:textId="77777777" w:rsidR="00C5778C" w:rsidRDefault="00C5778C" w:rsidP="00E026F7">
            <w:pPr>
              <w:rPr>
                <w:rFonts w:asciiTheme="minorHAnsi" w:hAnsiTheme="minorHAnsi" w:cs="Arial"/>
                <w:sz w:val="22"/>
                <w:szCs w:val="22"/>
              </w:rPr>
            </w:pPr>
          </w:p>
          <w:p w14:paraId="2D2E0712" w14:textId="77777777" w:rsidR="00C5778C" w:rsidRDefault="00C5778C" w:rsidP="00E026F7">
            <w:pPr>
              <w:rPr>
                <w:rFonts w:asciiTheme="minorHAnsi" w:hAnsiTheme="minorHAnsi" w:cs="Arial"/>
                <w:sz w:val="22"/>
                <w:szCs w:val="22"/>
              </w:rPr>
            </w:pPr>
            <w:r>
              <w:rPr>
                <w:rFonts w:asciiTheme="minorHAnsi" w:hAnsiTheme="minorHAnsi" w:cs="Arial"/>
                <w:sz w:val="22"/>
                <w:szCs w:val="22"/>
              </w:rPr>
              <w:t>Parents will be informed / trained and boxes will be sent home for children to use</w:t>
            </w:r>
          </w:p>
          <w:p w14:paraId="59D21B33" w14:textId="77777777" w:rsidR="00103B7C" w:rsidRDefault="00103B7C" w:rsidP="00E026F7">
            <w:pPr>
              <w:rPr>
                <w:rFonts w:asciiTheme="minorHAnsi" w:hAnsiTheme="minorHAnsi" w:cs="Arial"/>
                <w:sz w:val="22"/>
                <w:szCs w:val="22"/>
              </w:rPr>
            </w:pPr>
          </w:p>
          <w:p w14:paraId="6C6A4F50" w14:textId="77777777" w:rsidR="00906826" w:rsidRDefault="00906826" w:rsidP="00E026F7">
            <w:pPr>
              <w:rPr>
                <w:rFonts w:asciiTheme="minorHAnsi" w:hAnsiTheme="minorHAnsi" w:cs="Arial"/>
                <w:sz w:val="22"/>
                <w:szCs w:val="22"/>
              </w:rPr>
            </w:pPr>
            <w:r>
              <w:rPr>
                <w:rFonts w:asciiTheme="minorHAnsi" w:hAnsiTheme="minorHAnsi" w:cs="Arial"/>
                <w:sz w:val="22"/>
                <w:szCs w:val="22"/>
              </w:rPr>
              <w:t>Work with Coastal Academy</w:t>
            </w:r>
          </w:p>
          <w:p w14:paraId="45719D75" w14:textId="77777777" w:rsidR="00906826" w:rsidRPr="008103AB" w:rsidRDefault="00906826" w:rsidP="00E026F7">
            <w:pPr>
              <w:rPr>
                <w:rFonts w:asciiTheme="minorHAnsi" w:hAnsiTheme="minorHAnsi" w:cs="Arial"/>
                <w:sz w:val="22"/>
                <w:szCs w:val="22"/>
              </w:rPr>
            </w:pPr>
          </w:p>
        </w:tc>
        <w:tc>
          <w:tcPr>
            <w:tcW w:w="1021" w:type="dxa"/>
          </w:tcPr>
          <w:p w14:paraId="32B272D6" w14:textId="77777777" w:rsidR="00E026F7" w:rsidRDefault="00906826" w:rsidP="00E026F7">
            <w:pPr>
              <w:rPr>
                <w:rFonts w:asciiTheme="minorHAnsi" w:hAnsiTheme="minorHAnsi" w:cs="Arial"/>
                <w:sz w:val="22"/>
                <w:szCs w:val="22"/>
              </w:rPr>
            </w:pPr>
            <w:r>
              <w:rPr>
                <w:rFonts w:asciiTheme="minorHAnsi" w:hAnsiTheme="minorHAnsi" w:cs="Arial"/>
                <w:sz w:val="22"/>
                <w:szCs w:val="22"/>
              </w:rPr>
              <w:lastRenderedPageBreak/>
              <w:t xml:space="preserve">DF </w:t>
            </w:r>
          </w:p>
          <w:p w14:paraId="02EC53B6" w14:textId="77777777" w:rsidR="00906826" w:rsidRDefault="00906826" w:rsidP="00E026F7">
            <w:pPr>
              <w:rPr>
                <w:rFonts w:asciiTheme="minorHAnsi" w:hAnsiTheme="minorHAnsi" w:cs="Arial"/>
                <w:sz w:val="22"/>
                <w:szCs w:val="22"/>
              </w:rPr>
            </w:pPr>
          </w:p>
          <w:p w14:paraId="3F542A09" w14:textId="77777777" w:rsidR="00906826" w:rsidRDefault="00906826" w:rsidP="00E026F7">
            <w:pPr>
              <w:rPr>
                <w:rFonts w:asciiTheme="minorHAnsi" w:hAnsiTheme="minorHAnsi" w:cs="Arial"/>
                <w:sz w:val="22"/>
                <w:szCs w:val="22"/>
              </w:rPr>
            </w:pPr>
          </w:p>
          <w:p w14:paraId="1ADD689A" w14:textId="77777777" w:rsidR="00906826" w:rsidRDefault="00906826" w:rsidP="00E026F7">
            <w:pPr>
              <w:rPr>
                <w:rFonts w:asciiTheme="minorHAnsi" w:hAnsiTheme="minorHAnsi" w:cs="Arial"/>
                <w:sz w:val="22"/>
                <w:szCs w:val="22"/>
              </w:rPr>
            </w:pPr>
          </w:p>
          <w:p w14:paraId="3B029172" w14:textId="77777777" w:rsidR="00906826" w:rsidRDefault="00906826" w:rsidP="00E026F7">
            <w:pPr>
              <w:rPr>
                <w:rFonts w:asciiTheme="minorHAnsi" w:hAnsiTheme="minorHAnsi" w:cs="Arial"/>
                <w:sz w:val="22"/>
                <w:szCs w:val="22"/>
              </w:rPr>
            </w:pPr>
          </w:p>
          <w:p w14:paraId="6C929069" w14:textId="77777777" w:rsidR="00906826" w:rsidRDefault="00906826" w:rsidP="00E026F7">
            <w:pPr>
              <w:rPr>
                <w:rFonts w:asciiTheme="minorHAnsi" w:hAnsiTheme="minorHAnsi" w:cs="Arial"/>
                <w:sz w:val="22"/>
                <w:szCs w:val="22"/>
              </w:rPr>
            </w:pPr>
          </w:p>
          <w:p w14:paraId="4DBB0FB8" w14:textId="77777777" w:rsidR="00906826" w:rsidRDefault="00906826" w:rsidP="00E026F7">
            <w:pPr>
              <w:rPr>
                <w:rFonts w:asciiTheme="minorHAnsi" w:hAnsiTheme="minorHAnsi" w:cs="Arial"/>
                <w:sz w:val="22"/>
                <w:szCs w:val="22"/>
              </w:rPr>
            </w:pPr>
          </w:p>
          <w:p w14:paraId="1C56DE30" w14:textId="6EA671E6" w:rsidR="00906826" w:rsidRDefault="000336F6" w:rsidP="00E026F7">
            <w:pPr>
              <w:rPr>
                <w:rFonts w:asciiTheme="minorHAnsi" w:hAnsiTheme="minorHAnsi" w:cs="Arial"/>
                <w:sz w:val="22"/>
                <w:szCs w:val="22"/>
              </w:rPr>
            </w:pPr>
            <w:r>
              <w:rPr>
                <w:rFonts w:asciiTheme="minorHAnsi" w:hAnsiTheme="minorHAnsi" w:cs="Arial"/>
                <w:sz w:val="22"/>
                <w:szCs w:val="22"/>
              </w:rPr>
              <w:t>DF / MD</w:t>
            </w:r>
          </w:p>
          <w:p w14:paraId="4B9690D5" w14:textId="77777777" w:rsidR="00906826" w:rsidRDefault="00906826" w:rsidP="00E026F7">
            <w:pPr>
              <w:rPr>
                <w:rFonts w:asciiTheme="minorHAnsi" w:hAnsiTheme="minorHAnsi" w:cs="Arial"/>
                <w:sz w:val="22"/>
                <w:szCs w:val="22"/>
              </w:rPr>
            </w:pPr>
          </w:p>
          <w:p w14:paraId="6A3F1A76" w14:textId="77777777" w:rsidR="00906826" w:rsidRDefault="00906826" w:rsidP="00E026F7">
            <w:pPr>
              <w:rPr>
                <w:rFonts w:asciiTheme="minorHAnsi" w:hAnsiTheme="minorHAnsi" w:cs="Arial"/>
                <w:sz w:val="22"/>
                <w:szCs w:val="22"/>
              </w:rPr>
            </w:pPr>
          </w:p>
          <w:p w14:paraId="12590D40" w14:textId="77777777" w:rsidR="00906826" w:rsidRDefault="00906826" w:rsidP="00E026F7">
            <w:pPr>
              <w:rPr>
                <w:rFonts w:asciiTheme="minorHAnsi" w:hAnsiTheme="minorHAnsi" w:cs="Arial"/>
                <w:sz w:val="22"/>
                <w:szCs w:val="22"/>
              </w:rPr>
            </w:pPr>
          </w:p>
          <w:p w14:paraId="7D5E054C" w14:textId="1B03F11B" w:rsidR="00906826" w:rsidRPr="008103AB" w:rsidRDefault="00906826" w:rsidP="00E026F7">
            <w:pPr>
              <w:rPr>
                <w:rFonts w:asciiTheme="minorHAnsi" w:hAnsiTheme="minorHAnsi" w:cs="Arial"/>
                <w:sz w:val="22"/>
                <w:szCs w:val="22"/>
              </w:rPr>
            </w:pPr>
          </w:p>
        </w:tc>
        <w:tc>
          <w:tcPr>
            <w:tcW w:w="2274" w:type="dxa"/>
          </w:tcPr>
          <w:p w14:paraId="1AFE2587" w14:textId="77777777" w:rsidR="00E026F7" w:rsidRDefault="00906826" w:rsidP="00E026F7">
            <w:pPr>
              <w:rPr>
                <w:rFonts w:asciiTheme="minorHAnsi" w:hAnsiTheme="minorHAnsi" w:cs="Arial"/>
                <w:sz w:val="22"/>
                <w:szCs w:val="22"/>
              </w:rPr>
            </w:pPr>
            <w:r>
              <w:rPr>
                <w:rFonts w:asciiTheme="minorHAnsi" w:hAnsiTheme="minorHAnsi" w:cs="Arial"/>
                <w:sz w:val="22"/>
                <w:szCs w:val="22"/>
              </w:rPr>
              <w:lastRenderedPageBreak/>
              <w:t>DF will be on Programme and implementing strategies in school to support children / families</w:t>
            </w:r>
          </w:p>
          <w:p w14:paraId="22F27BB2" w14:textId="77777777" w:rsidR="00906826" w:rsidRDefault="00906826" w:rsidP="00E026F7">
            <w:pPr>
              <w:rPr>
                <w:rFonts w:asciiTheme="minorHAnsi" w:hAnsiTheme="minorHAnsi" w:cs="Arial"/>
                <w:sz w:val="22"/>
                <w:szCs w:val="22"/>
              </w:rPr>
            </w:pPr>
          </w:p>
          <w:p w14:paraId="4B80125D" w14:textId="710C81CD" w:rsidR="00906826" w:rsidRDefault="000336F6" w:rsidP="00E026F7">
            <w:pPr>
              <w:rPr>
                <w:rFonts w:asciiTheme="minorHAnsi" w:hAnsiTheme="minorHAnsi" w:cs="Arial"/>
                <w:sz w:val="22"/>
                <w:szCs w:val="22"/>
              </w:rPr>
            </w:pPr>
            <w:r>
              <w:rPr>
                <w:rFonts w:asciiTheme="minorHAnsi" w:hAnsiTheme="minorHAnsi" w:cs="Arial"/>
                <w:sz w:val="22"/>
                <w:szCs w:val="22"/>
              </w:rPr>
              <w:t xml:space="preserve">MD will be implementing sessions regularly and children </w:t>
            </w:r>
            <w:r>
              <w:rPr>
                <w:rFonts w:asciiTheme="minorHAnsi" w:hAnsiTheme="minorHAnsi" w:cs="Arial"/>
                <w:sz w:val="22"/>
                <w:szCs w:val="22"/>
              </w:rPr>
              <w:lastRenderedPageBreak/>
              <w:t>will be fully engaging, monitoring will take place from sessions with next steps.</w:t>
            </w:r>
          </w:p>
          <w:p w14:paraId="51D20967" w14:textId="0CE86351" w:rsidR="00906826" w:rsidRDefault="00906826" w:rsidP="00E026F7">
            <w:pPr>
              <w:rPr>
                <w:rFonts w:asciiTheme="minorHAnsi" w:hAnsiTheme="minorHAnsi" w:cs="Arial"/>
                <w:sz w:val="22"/>
                <w:szCs w:val="22"/>
              </w:rPr>
            </w:pPr>
          </w:p>
          <w:p w14:paraId="4A36C968" w14:textId="32D9705A" w:rsidR="000336F6" w:rsidRDefault="000336F6" w:rsidP="00E026F7">
            <w:pPr>
              <w:rPr>
                <w:rFonts w:asciiTheme="minorHAnsi" w:hAnsiTheme="minorHAnsi" w:cs="Arial"/>
                <w:sz w:val="22"/>
                <w:szCs w:val="22"/>
              </w:rPr>
            </w:pPr>
          </w:p>
          <w:p w14:paraId="5AB7F0CE" w14:textId="5D9DECF2" w:rsidR="000336F6" w:rsidRDefault="000336F6" w:rsidP="00E026F7">
            <w:pPr>
              <w:rPr>
                <w:rFonts w:asciiTheme="minorHAnsi" w:hAnsiTheme="minorHAnsi" w:cs="Arial"/>
                <w:sz w:val="22"/>
                <w:szCs w:val="22"/>
              </w:rPr>
            </w:pPr>
          </w:p>
          <w:p w14:paraId="0E97DF27" w14:textId="73588979" w:rsidR="000336F6" w:rsidRDefault="000336F6" w:rsidP="00E026F7">
            <w:pPr>
              <w:rPr>
                <w:rFonts w:asciiTheme="minorHAnsi" w:hAnsiTheme="minorHAnsi" w:cs="Arial"/>
                <w:sz w:val="22"/>
                <w:szCs w:val="22"/>
              </w:rPr>
            </w:pPr>
          </w:p>
          <w:p w14:paraId="269ECA8A" w14:textId="34CCD30B" w:rsidR="000336F6" w:rsidRDefault="000336F6" w:rsidP="00E026F7">
            <w:pPr>
              <w:rPr>
                <w:rFonts w:asciiTheme="minorHAnsi" w:hAnsiTheme="minorHAnsi" w:cs="Arial"/>
                <w:sz w:val="22"/>
                <w:szCs w:val="22"/>
              </w:rPr>
            </w:pPr>
          </w:p>
          <w:p w14:paraId="30C92EB4" w14:textId="311183D6" w:rsidR="000336F6" w:rsidRDefault="000336F6" w:rsidP="00E026F7">
            <w:pPr>
              <w:rPr>
                <w:rFonts w:asciiTheme="minorHAnsi" w:hAnsiTheme="minorHAnsi" w:cs="Arial"/>
                <w:sz w:val="22"/>
                <w:szCs w:val="22"/>
              </w:rPr>
            </w:pPr>
          </w:p>
          <w:p w14:paraId="07FB776C" w14:textId="55211312" w:rsidR="000336F6" w:rsidRDefault="000336F6" w:rsidP="00E026F7">
            <w:pPr>
              <w:rPr>
                <w:rFonts w:asciiTheme="minorHAnsi" w:hAnsiTheme="minorHAnsi" w:cs="Arial"/>
                <w:sz w:val="22"/>
                <w:szCs w:val="22"/>
              </w:rPr>
            </w:pPr>
          </w:p>
          <w:p w14:paraId="71AA9489" w14:textId="77777777" w:rsidR="00CE2FDB" w:rsidRDefault="00CE2FDB" w:rsidP="00E026F7">
            <w:pPr>
              <w:rPr>
                <w:rFonts w:asciiTheme="minorHAnsi" w:hAnsiTheme="minorHAnsi" w:cs="Arial"/>
                <w:sz w:val="22"/>
                <w:szCs w:val="22"/>
              </w:rPr>
            </w:pPr>
          </w:p>
          <w:p w14:paraId="3A35E2CA" w14:textId="77777777" w:rsidR="00CE2FDB" w:rsidRDefault="00CE2FDB" w:rsidP="00E026F7">
            <w:pPr>
              <w:rPr>
                <w:rFonts w:asciiTheme="minorHAnsi" w:hAnsiTheme="minorHAnsi" w:cs="Arial"/>
                <w:sz w:val="22"/>
                <w:szCs w:val="22"/>
              </w:rPr>
            </w:pPr>
          </w:p>
          <w:p w14:paraId="01BF930E" w14:textId="77777777" w:rsidR="00C5778C" w:rsidRDefault="00906826" w:rsidP="00E026F7">
            <w:pPr>
              <w:rPr>
                <w:rFonts w:asciiTheme="minorHAnsi" w:hAnsiTheme="minorHAnsi" w:cs="Arial"/>
                <w:sz w:val="22"/>
                <w:szCs w:val="22"/>
              </w:rPr>
            </w:pPr>
            <w:r>
              <w:rPr>
                <w:rFonts w:asciiTheme="minorHAnsi" w:hAnsiTheme="minorHAnsi" w:cs="Arial"/>
                <w:sz w:val="22"/>
                <w:szCs w:val="22"/>
              </w:rPr>
              <w:t xml:space="preserve">Children will be using strategies through Trick Box </w:t>
            </w:r>
            <w:r w:rsidR="00C5778C">
              <w:rPr>
                <w:rFonts w:asciiTheme="minorHAnsi" w:hAnsiTheme="minorHAnsi" w:cs="Arial"/>
                <w:sz w:val="22"/>
                <w:szCs w:val="22"/>
              </w:rPr>
              <w:t>at home and school:</w:t>
            </w:r>
          </w:p>
          <w:p w14:paraId="2D79435F" w14:textId="77777777" w:rsidR="00C5778C" w:rsidRPr="00C5778C" w:rsidRDefault="00C5778C" w:rsidP="00C5778C">
            <w:pPr>
              <w:rPr>
                <w:rFonts w:asciiTheme="minorHAnsi" w:hAnsiTheme="minorHAnsi" w:cs="Arial"/>
                <w:sz w:val="22"/>
                <w:szCs w:val="22"/>
              </w:rPr>
            </w:pPr>
            <w:r>
              <w:rPr>
                <w:rFonts w:asciiTheme="minorHAnsi" w:hAnsiTheme="minorHAnsi" w:cs="Arial"/>
                <w:sz w:val="22"/>
                <w:szCs w:val="22"/>
              </w:rPr>
              <w:t xml:space="preserve"> </w:t>
            </w:r>
            <w:r w:rsidRPr="00C5778C">
              <w:rPr>
                <w:rFonts w:asciiTheme="minorHAnsi" w:hAnsiTheme="minorHAnsi" w:cs="Arial"/>
                <w:sz w:val="22"/>
                <w:szCs w:val="22"/>
              </w:rPr>
              <w:t>Recognis</w:t>
            </w:r>
            <w:r>
              <w:rPr>
                <w:rFonts w:asciiTheme="minorHAnsi" w:hAnsiTheme="minorHAnsi" w:cs="Arial"/>
                <w:sz w:val="22"/>
                <w:szCs w:val="22"/>
              </w:rPr>
              <w:t>ing</w:t>
            </w:r>
            <w:r w:rsidRPr="00C5778C">
              <w:rPr>
                <w:rFonts w:asciiTheme="minorHAnsi" w:hAnsiTheme="minorHAnsi" w:cs="Arial"/>
                <w:sz w:val="22"/>
                <w:szCs w:val="22"/>
              </w:rPr>
              <w:t xml:space="preserve"> and self-manag</w:t>
            </w:r>
            <w:r>
              <w:rPr>
                <w:rFonts w:asciiTheme="minorHAnsi" w:hAnsiTheme="minorHAnsi" w:cs="Arial"/>
                <w:sz w:val="22"/>
                <w:szCs w:val="22"/>
              </w:rPr>
              <w:t>ing</w:t>
            </w:r>
            <w:r w:rsidRPr="00C5778C">
              <w:rPr>
                <w:rFonts w:asciiTheme="minorHAnsi" w:hAnsiTheme="minorHAnsi" w:cs="Arial"/>
                <w:sz w:val="22"/>
                <w:szCs w:val="22"/>
              </w:rPr>
              <w:t xml:space="preserve"> emotions</w:t>
            </w:r>
          </w:p>
          <w:p w14:paraId="201A71B4"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Develop</w:t>
            </w:r>
            <w:r>
              <w:rPr>
                <w:rFonts w:asciiTheme="minorHAnsi" w:hAnsiTheme="minorHAnsi" w:cs="Arial"/>
                <w:sz w:val="22"/>
                <w:szCs w:val="22"/>
              </w:rPr>
              <w:t>ing</w:t>
            </w:r>
            <w:r w:rsidRPr="00C5778C">
              <w:rPr>
                <w:rFonts w:asciiTheme="minorHAnsi" w:hAnsiTheme="minorHAnsi" w:cs="Arial"/>
                <w:sz w:val="22"/>
                <w:szCs w:val="22"/>
              </w:rPr>
              <w:t xml:space="preserve"> effective coping mechanisms</w:t>
            </w:r>
          </w:p>
          <w:p w14:paraId="3188B6DF"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Develop</w:t>
            </w:r>
            <w:r>
              <w:rPr>
                <w:rFonts w:asciiTheme="minorHAnsi" w:hAnsiTheme="minorHAnsi" w:cs="Arial"/>
                <w:sz w:val="22"/>
                <w:szCs w:val="22"/>
              </w:rPr>
              <w:t>ing</w:t>
            </w:r>
            <w:r w:rsidRPr="00C5778C">
              <w:rPr>
                <w:rFonts w:asciiTheme="minorHAnsi" w:hAnsiTheme="minorHAnsi" w:cs="Arial"/>
                <w:sz w:val="22"/>
                <w:szCs w:val="22"/>
              </w:rPr>
              <w:t xml:space="preserve"> mindful awareness and relaxation</w:t>
            </w:r>
          </w:p>
          <w:p w14:paraId="64DC507E"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Problem solv</w:t>
            </w:r>
            <w:r>
              <w:rPr>
                <w:rFonts w:asciiTheme="minorHAnsi" w:hAnsiTheme="minorHAnsi" w:cs="Arial"/>
                <w:sz w:val="22"/>
                <w:szCs w:val="22"/>
              </w:rPr>
              <w:t>ing</w:t>
            </w:r>
            <w:r w:rsidRPr="00C5778C">
              <w:rPr>
                <w:rFonts w:asciiTheme="minorHAnsi" w:hAnsiTheme="minorHAnsi" w:cs="Arial"/>
                <w:sz w:val="22"/>
                <w:szCs w:val="22"/>
              </w:rPr>
              <w:t xml:space="preserve">, </w:t>
            </w:r>
          </w:p>
          <w:p w14:paraId="7308D68D"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Build motivation and enhance personal learning</w:t>
            </w:r>
          </w:p>
          <w:p w14:paraId="351BC4D4"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Set and achieve positive goals</w:t>
            </w:r>
          </w:p>
          <w:p w14:paraId="055AB82F"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Develop</w:t>
            </w:r>
            <w:r>
              <w:rPr>
                <w:rFonts w:asciiTheme="minorHAnsi" w:hAnsiTheme="minorHAnsi" w:cs="Arial"/>
                <w:sz w:val="22"/>
                <w:szCs w:val="22"/>
              </w:rPr>
              <w:t>ing</w:t>
            </w:r>
            <w:r w:rsidRPr="00C5778C">
              <w:rPr>
                <w:rFonts w:asciiTheme="minorHAnsi" w:hAnsiTheme="minorHAnsi" w:cs="Arial"/>
                <w:sz w:val="22"/>
                <w:szCs w:val="22"/>
              </w:rPr>
              <w:t xml:space="preserve"> communication and interpersonal relationships</w:t>
            </w:r>
          </w:p>
          <w:p w14:paraId="04589B46"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Develop</w:t>
            </w:r>
            <w:r>
              <w:rPr>
                <w:rFonts w:asciiTheme="minorHAnsi" w:hAnsiTheme="minorHAnsi" w:cs="Arial"/>
                <w:sz w:val="22"/>
                <w:szCs w:val="22"/>
              </w:rPr>
              <w:t>ing</w:t>
            </w:r>
            <w:r w:rsidRPr="00C5778C">
              <w:rPr>
                <w:rFonts w:asciiTheme="minorHAnsi" w:hAnsiTheme="minorHAnsi" w:cs="Arial"/>
                <w:sz w:val="22"/>
                <w:szCs w:val="22"/>
              </w:rPr>
              <w:t xml:space="preserve"> empathy and contribution</w:t>
            </w:r>
          </w:p>
          <w:p w14:paraId="564988BF" w14:textId="77777777" w:rsidR="00C5778C" w:rsidRPr="00C5778C" w:rsidRDefault="00C5778C" w:rsidP="00C5778C">
            <w:pPr>
              <w:rPr>
                <w:rFonts w:asciiTheme="minorHAnsi" w:hAnsiTheme="minorHAnsi" w:cs="Arial"/>
                <w:sz w:val="22"/>
                <w:szCs w:val="22"/>
              </w:rPr>
            </w:pPr>
            <w:r w:rsidRPr="00C5778C">
              <w:rPr>
                <w:rFonts w:asciiTheme="minorHAnsi" w:hAnsiTheme="minorHAnsi" w:cs="Arial"/>
                <w:sz w:val="22"/>
                <w:szCs w:val="22"/>
              </w:rPr>
              <w:t>Recognis</w:t>
            </w:r>
            <w:r>
              <w:rPr>
                <w:rFonts w:asciiTheme="minorHAnsi" w:hAnsiTheme="minorHAnsi" w:cs="Arial"/>
                <w:sz w:val="22"/>
                <w:szCs w:val="22"/>
              </w:rPr>
              <w:t>ing</w:t>
            </w:r>
            <w:r w:rsidRPr="00C5778C">
              <w:rPr>
                <w:rFonts w:asciiTheme="minorHAnsi" w:hAnsiTheme="minorHAnsi" w:cs="Arial"/>
                <w:sz w:val="22"/>
                <w:szCs w:val="22"/>
              </w:rPr>
              <w:t xml:space="preserve"> and build on strengths in self </w:t>
            </w:r>
            <w:r w:rsidRPr="00C5778C">
              <w:rPr>
                <w:rFonts w:asciiTheme="minorHAnsi" w:hAnsiTheme="minorHAnsi" w:cs="Arial"/>
                <w:sz w:val="22"/>
                <w:szCs w:val="22"/>
              </w:rPr>
              <w:lastRenderedPageBreak/>
              <w:t>and others to develop character</w:t>
            </w:r>
          </w:p>
          <w:p w14:paraId="5E0FE9B1" w14:textId="77777777" w:rsidR="00906826" w:rsidRDefault="00C5778C" w:rsidP="00C5778C">
            <w:pPr>
              <w:rPr>
                <w:rFonts w:asciiTheme="minorHAnsi" w:hAnsiTheme="minorHAnsi" w:cs="Arial"/>
                <w:sz w:val="22"/>
                <w:szCs w:val="22"/>
              </w:rPr>
            </w:pPr>
            <w:r w:rsidRPr="00C5778C">
              <w:rPr>
                <w:rFonts w:asciiTheme="minorHAnsi" w:hAnsiTheme="minorHAnsi" w:cs="Arial"/>
                <w:sz w:val="22"/>
                <w:szCs w:val="22"/>
              </w:rPr>
              <w:t>Create long-term empowered thinking, autonomy and resilience</w:t>
            </w:r>
          </w:p>
          <w:p w14:paraId="23851121" w14:textId="77777777" w:rsidR="00C5778C" w:rsidRDefault="00C5778C" w:rsidP="00E026F7">
            <w:pPr>
              <w:rPr>
                <w:rFonts w:asciiTheme="minorHAnsi" w:hAnsiTheme="minorHAnsi" w:cs="Arial"/>
                <w:sz w:val="22"/>
                <w:szCs w:val="22"/>
              </w:rPr>
            </w:pPr>
          </w:p>
          <w:p w14:paraId="42EEF30F" w14:textId="77777777" w:rsidR="00C5778C" w:rsidRPr="008103AB" w:rsidRDefault="00C5778C" w:rsidP="00E026F7">
            <w:pPr>
              <w:rPr>
                <w:rFonts w:asciiTheme="minorHAnsi" w:hAnsiTheme="minorHAnsi" w:cs="Arial"/>
                <w:sz w:val="22"/>
                <w:szCs w:val="22"/>
              </w:rPr>
            </w:pPr>
          </w:p>
        </w:tc>
        <w:tc>
          <w:tcPr>
            <w:tcW w:w="2445" w:type="dxa"/>
          </w:tcPr>
          <w:p w14:paraId="35D2ED4E" w14:textId="77777777" w:rsidR="00ED1379" w:rsidRPr="00ED1379" w:rsidRDefault="00ED1379" w:rsidP="00ED1379">
            <w:pPr>
              <w:rPr>
                <w:rFonts w:asciiTheme="minorHAnsi" w:hAnsiTheme="minorHAnsi" w:cs="Arial"/>
                <w:sz w:val="22"/>
                <w:szCs w:val="22"/>
              </w:rPr>
            </w:pPr>
            <w:r w:rsidRPr="00ED1379">
              <w:rPr>
                <w:rFonts w:asciiTheme="minorHAnsi" w:hAnsiTheme="minorHAnsi" w:cs="Arial"/>
                <w:sz w:val="22"/>
                <w:szCs w:val="22"/>
              </w:rPr>
              <w:lastRenderedPageBreak/>
              <w:t>WEB work fully embedded across the school, staff confidently identifying children with need, parents working closely with school to support their child in appropriate ways</w:t>
            </w:r>
          </w:p>
          <w:p w14:paraId="63EF58A5" w14:textId="77777777" w:rsidR="00E026F7" w:rsidRDefault="00E026F7" w:rsidP="00E026F7">
            <w:pPr>
              <w:rPr>
                <w:rFonts w:asciiTheme="minorHAnsi" w:hAnsiTheme="minorHAnsi" w:cs="Arial"/>
                <w:sz w:val="22"/>
                <w:szCs w:val="22"/>
              </w:rPr>
            </w:pPr>
          </w:p>
          <w:p w14:paraId="702895BE" w14:textId="451BEC39" w:rsidR="00906826" w:rsidRDefault="00906826" w:rsidP="00E026F7">
            <w:pPr>
              <w:rPr>
                <w:rFonts w:asciiTheme="minorHAnsi" w:hAnsiTheme="minorHAnsi" w:cs="Arial"/>
                <w:sz w:val="22"/>
                <w:szCs w:val="22"/>
              </w:rPr>
            </w:pPr>
          </w:p>
          <w:p w14:paraId="5B4219F3" w14:textId="11EA77EA" w:rsidR="000336F6" w:rsidRDefault="000336F6" w:rsidP="00E026F7">
            <w:pPr>
              <w:rPr>
                <w:rFonts w:asciiTheme="minorHAnsi" w:hAnsiTheme="minorHAnsi" w:cs="Arial"/>
                <w:sz w:val="22"/>
                <w:szCs w:val="22"/>
              </w:rPr>
            </w:pPr>
          </w:p>
          <w:p w14:paraId="6B07106A" w14:textId="090DAC7F" w:rsidR="000336F6" w:rsidRDefault="000336F6" w:rsidP="00E026F7">
            <w:pPr>
              <w:rPr>
                <w:rFonts w:asciiTheme="minorHAnsi" w:hAnsiTheme="minorHAnsi" w:cs="Arial"/>
                <w:sz w:val="22"/>
                <w:szCs w:val="22"/>
              </w:rPr>
            </w:pPr>
          </w:p>
          <w:p w14:paraId="6C9F2C85" w14:textId="317BE6D9" w:rsidR="000336F6" w:rsidRDefault="000336F6" w:rsidP="00E026F7">
            <w:pPr>
              <w:rPr>
                <w:rFonts w:asciiTheme="minorHAnsi" w:hAnsiTheme="minorHAnsi" w:cs="Arial"/>
                <w:sz w:val="22"/>
                <w:szCs w:val="22"/>
              </w:rPr>
            </w:pPr>
          </w:p>
          <w:p w14:paraId="7953E879" w14:textId="230A5B67" w:rsidR="000336F6" w:rsidRDefault="000336F6" w:rsidP="00E026F7">
            <w:pPr>
              <w:rPr>
                <w:rFonts w:asciiTheme="minorHAnsi" w:hAnsiTheme="minorHAnsi" w:cs="Arial"/>
                <w:sz w:val="22"/>
                <w:szCs w:val="22"/>
              </w:rPr>
            </w:pPr>
          </w:p>
          <w:p w14:paraId="5F613231" w14:textId="2ECF6F59" w:rsidR="000336F6" w:rsidRDefault="000336F6" w:rsidP="00E026F7">
            <w:pPr>
              <w:rPr>
                <w:rFonts w:asciiTheme="minorHAnsi" w:hAnsiTheme="minorHAnsi" w:cs="Arial"/>
                <w:sz w:val="22"/>
                <w:szCs w:val="22"/>
              </w:rPr>
            </w:pPr>
          </w:p>
          <w:p w14:paraId="66EF723C" w14:textId="0AFE5DE3" w:rsidR="000336F6" w:rsidRDefault="000336F6" w:rsidP="00E026F7">
            <w:pPr>
              <w:rPr>
                <w:rFonts w:asciiTheme="minorHAnsi" w:hAnsiTheme="minorHAnsi" w:cs="Arial"/>
                <w:sz w:val="22"/>
                <w:szCs w:val="22"/>
              </w:rPr>
            </w:pPr>
          </w:p>
          <w:p w14:paraId="5B648B21" w14:textId="3B3A5DA3" w:rsidR="000336F6" w:rsidRDefault="000336F6" w:rsidP="00E026F7">
            <w:pPr>
              <w:rPr>
                <w:rFonts w:asciiTheme="minorHAnsi" w:hAnsiTheme="minorHAnsi" w:cs="Arial"/>
                <w:sz w:val="22"/>
                <w:szCs w:val="22"/>
              </w:rPr>
            </w:pPr>
          </w:p>
          <w:p w14:paraId="4926F83A" w14:textId="770DA3E1" w:rsidR="000336F6" w:rsidRDefault="000336F6" w:rsidP="00E026F7">
            <w:pPr>
              <w:rPr>
                <w:rFonts w:asciiTheme="minorHAnsi" w:hAnsiTheme="minorHAnsi" w:cs="Arial"/>
                <w:sz w:val="22"/>
                <w:szCs w:val="22"/>
              </w:rPr>
            </w:pPr>
          </w:p>
          <w:p w14:paraId="6154F4A2" w14:textId="1339DB79" w:rsidR="000336F6" w:rsidRDefault="000336F6" w:rsidP="00E026F7">
            <w:pPr>
              <w:rPr>
                <w:rFonts w:asciiTheme="minorHAnsi" w:hAnsiTheme="minorHAnsi" w:cs="Arial"/>
                <w:sz w:val="22"/>
                <w:szCs w:val="22"/>
              </w:rPr>
            </w:pPr>
          </w:p>
          <w:p w14:paraId="2DA564A9" w14:textId="3D13679C" w:rsidR="000336F6" w:rsidRDefault="000336F6" w:rsidP="00E026F7">
            <w:pPr>
              <w:rPr>
                <w:rFonts w:asciiTheme="minorHAnsi" w:hAnsiTheme="minorHAnsi" w:cs="Arial"/>
                <w:sz w:val="22"/>
                <w:szCs w:val="22"/>
              </w:rPr>
            </w:pPr>
          </w:p>
          <w:p w14:paraId="2C7A98B3" w14:textId="7640DA60" w:rsidR="000336F6" w:rsidRDefault="000336F6" w:rsidP="00E026F7">
            <w:pPr>
              <w:rPr>
                <w:rFonts w:asciiTheme="minorHAnsi" w:hAnsiTheme="minorHAnsi" w:cs="Arial"/>
                <w:sz w:val="22"/>
                <w:szCs w:val="22"/>
              </w:rPr>
            </w:pPr>
          </w:p>
          <w:p w14:paraId="2CF983D3" w14:textId="77777777" w:rsidR="00CE2FDB" w:rsidRDefault="00CE2FDB" w:rsidP="00E026F7">
            <w:pPr>
              <w:rPr>
                <w:rFonts w:asciiTheme="minorHAnsi" w:hAnsiTheme="minorHAnsi" w:cs="Arial"/>
                <w:sz w:val="22"/>
                <w:szCs w:val="22"/>
              </w:rPr>
            </w:pPr>
          </w:p>
          <w:p w14:paraId="64B08300" w14:textId="77777777" w:rsidR="00CE2FDB" w:rsidRDefault="00CE2FDB" w:rsidP="00E026F7">
            <w:pPr>
              <w:rPr>
                <w:rFonts w:asciiTheme="minorHAnsi" w:hAnsiTheme="minorHAnsi" w:cs="Arial"/>
                <w:sz w:val="22"/>
                <w:szCs w:val="22"/>
              </w:rPr>
            </w:pPr>
          </w:p>
          <w:p w14:paraId="5B12E808" w14:textId="5379449D" w:rsidR="000336F6" w:rsidRDefault="000336F6" w:rsidP="00E026F7">
            <w:pPr>
              <w:rPr>
                <w:rFonts w:asciiTheme="minorHAnsi" w:hAnsiTheme="minorHAnsi" w:cs="Arial"/>
                <w:sz w:val="22"/>
                <w:szCs w:val="22"/>
              </w:rPr>
            </w:pPr>
            <w:r>
              <w:rPr>
                <w:rFonts w:asciiTheme="minorHAnsi" w:hAnsiTheme="minorHAnsi" w:cs="Arial"/>
                <w:sz w:val="22"/>
                <w:szCs w:val="22"/>
              </w:rPr>
              <w:t xml:space="preserve">Social groups taking place for parents to speak freely </w:t>
            </w:r>
          </w:p>
          <w:p w14:paraId="6E4A1638" w14:textId="2B4364B8" w:rsidR="000336F6" w:rsidRDefault="000336F6" w:rsidP="00E026F7">
            <w:pPr>
              <w:rPr>
                <w:rFonts w:asciiTheme="minorHAnsi" w:hAnsiTheme="minorHAnsi" w:cs="Arial"/>
                <w:sz w:val="22"/>
                <w:szCs w:val="22"/>
              </w:rPr>
            </w:pPr>
          </w:p>
          <w:p w14:paraId="537BC2C8" w14:textId="57EC32F4" w:rsidR="000336F6" w:rsidRDefault="000336F6" w:rsidP="00E026F7">
            <w:pPr>
              <w:rPr>
                <w:rFonts w:asciiTheme="minorHAnsi" w:hAnsiTheme="minorHAnsi" w:cs="Arial"/>
                <w:sz w:val="22"/>
                <w:szCs w:val="22"/>
              </w:rPr>
            </w:pPr>
            <w:r>
              <w:rPr>
                <w:rFonts w:asciiTheme="minorHAnsi" w:hAnsiTheme="minorHAnsi" w:cs="Arial"/>
                <w:sz w:val="22"/>
                <w:szCs w:val="22"/>
              </w:rPr>
              <w:t xml:space="preserve">Parent mental health lead and working closely with </w:t>
            </w:r>
            <w:r w:rsidR="00CE2FDB">
              <w:rPr>
                <w:rFonts w:asciiTheme="minorHAnsi" w:hAnsiTheme="minorHAnsi" w:cs="Arial"/>
                <w:sz w:val="22"/>
                <w:szCs w:val="22"/>
              </w:rPr>
              <w:t>D</w:t>
            </w:r>
            <w:r>
              <w:rPr>
                <w:rFonts w:asciiTheme="minorHAnsi" w:hAnsiTheme="minorHAnsi" w:cs="Arial"/>
                <w:sz w:val="22"/>
                <w:szCs w:val="22"/>
              </w:rPr>
              <w:t>F</w:t>
            </w:r>
          </w:p>
          <w:p w14:paraId="5BE19700" w14:textId="77777777" w:rsidR="00C5778C" w:rsidRDefault="00C5778C" w:rsidP="00E026F7">
            <w:pPr>
              <w:rPr>
                <w:rFonts w:asciiTheme="minorHAnsi" w:hAnsiTheme="minorHAnsi" w:cs="Arial"/>
                <w:sz w:val="22"/>
                <w:szCs w:val="22"/>
              </w:rPr>
            </w:pPr>
          </w:p>
          <w:p w14:paraId="786AC8FE" w14:textId="77777777" w:rsidR="00C5778C" w:rsidRDefault="00C5778C" w:rsidP="00E026F7">
            <w:pPr>
              <w:rPr>
                <w:rFonts w:asciiTheme="minorHAnsi" w:hAnsiTheme="minorHAnsi" w:cs="Arial"/>
                <w:sz w:val="22"/>
                <w:szCs w:val="22"/>
              </w:rPr>
            </w:pPr>
          </w:p>
          <w:p w14:paraId="33ADAAFD" w14:textId="77777777" w:rsidR="00906826" w:rsidRDefault="00906826" w:rsidP="00E026F7">
            <w:pPr>
              <w:rPr>
                <w:rFonts w:asciiTheme="minorHAnsi" w:hAnsiTheme="minorHAnsi" w:cs="Arial"/>
                <w:sz w:val="22"/>
                <w:szCs w:val="22"/>
              </w:rPr>
            </w:pPr>
            <w:r>
              <w:rPr>
                <w:rFonts w:asciiTheme="minorHAnsi" w:hAnsiTheme="minorHAnsi" w:cs="Arial"/>
                <w:sz w:val="22"/>
                <w:szCs w:val="22"/>
              </w:rPr>
              <w:t xml:space="preserve">Trick box will be fully embedded and impacting on how children deal with situations </w:t>
            </w:r>
          </w:p>
          <w:p w14:paraId="28858959" w14:textId="77777777" w:rsidR="00C5778C" w:rsidRPr="008103AB" w:rsidRDefault="00C5778C" w:rsidP="00E026F7">
            <w:pPr>
              <w:rPr>
                <w:rFonts w:asciiTheme="minorHAnsi" w:hAnsiTheme="minorHAnsi" w:cs="Arial"/>
                <w:sz w:val="22"/>
                <w:szCs w:val="22"/>
              </w:rPr>
            </w:pPr>
          </w:p>
        </w:tc>
        <w:tc>
          <w:tcPr>
            <w:tcW w:w="2445" w:type="dxa"/>
          </w:tcPr>
          <w:p w14:paraId="71B288B7" w14:textId="74E08453" w:rsidR="00CE2FDB" w:rsidRDefault="00ED1379" w:rsidP="00E026F7">
            <w:pPr>
              <w:rPr>
                <w:rFonts w:asciiTheme="minorHAnsi" w:hAnsiTheme="minorHAnsi" w:cs="Arial"/>
                <w:sz w:val="22"/>
                <w:szCs w:val="22"/>
              </w:rPr>
            </w:pPr>
            <w:r>
              <w:rPr>
                <w:rFonts w:asciiTheme="minorHAnsi" w:hAnsiTheme="minorHAnsi" w:cs="Arial"/>
                <w:sz w:val="22"/>
                <w:szCs w:val="22"/>
              </w:rPr>
              <w:lastRenderedPageBreak/>
              <w:t>Observations of WEB sessions</w:t>
            </w:r>
          </w:p>
          <w:p w14:paraId="6441627B" w14:textId="3B6BEC1D" w:rsidR="00ED1379" w:rsidRDefault="00ED1379" w:rsidP="00E026F7">
            <w:pPr>
              <w:rPr>
                <w:rFonts w:asciiTheme="minorHAnsi" w:hAnsiTheme="minorHAnsi" w:cs="Arial"/>
                <w:sz w:val="22"/>
                <w:szCs w:val="22"/>
              </w:rPr>
            </w:pPr>
          </w:p>
          <w:p w14:paraId="364DEFCC" w14:textId="79C8F076" w:rsidR="00ED1379" w:rsidRDefault="00ED1379" w:rsidP="00E026F7">
            <w:pPr>
              <w:rPr>
                <w:rFonts w:asciiTheme="minorHAnsi" w:hAnsiTheme="minorHAnsi" w:cs="Arial"/>
                <w:sz w:val="22"/>
                <w:szCs w:val="22"/>
              </w:rPr>
            </w:pPr>
            <w:r>
              <w:rPr>
                <w:rFonts w:asciiTheme="minorHAnsi" w:hAnsiTheme="minorHAnsi" w:cs="Arial"/>
                <w:sz w:val="22"/>
                <w:szCs w:val="22"/>
              </w:rPr>
              <w:t>Parental discussions</w:t>
            </w:r>
          </w:p>
          <w:p w14:paraId="2CBDDE79" w14:textId="0B0C8853" w:rsidR="00ED1379" w:rsidRDefault="00ED1379" w:rsidP="00E026F7">
            <w:pPr>
              <w:rPr>
                <w:rFonts w:asciiTheme="minorHAnsi" w:hAnsiTheme="minorHAnsi" w:cs="Arial"/>
                <w:sz w:val="22"/>
                <w:szCs w:val="22"/>
              </w:rPr>
            </w:pPr>
          </w:p>
          <w:p w14:paraId="7AD68CC0" w14:textId="14E934DC" w:rsidR="00ED1379" w:rsidRDefault="00ED1379" w:rsidP="00E026F7">
            <w:pPr>
              <w:rPr>
                <w:rFonts w:asciiTheme="minorHAnsi" w:hAnsiTheme="minorHAnsi" w:cs="Arial"/>
                <w:sz w:val="22"/>
                <w:szCs w:val="22"/>
              </w:rPr>
            </w:pPr>
            <w:r>
              <w:rPr>
                <w:rFonts w:asciiTheme="minorHAnsi" w:hAnsiTheme="minorHAnsi" w:cs="Arial"/>
                <w:sz w:val="22"/>
                <w:szCs w:val="22"/>
              </w:rPr>
              <w:t>Pupil voice</w:t>
            </w:r>
          </w:p>
          <w:p w14:paraId="0572E3BD" w14:textId="77777777" w:rsidR="00CE2FDB" w:rsidRDefault="00CE2FDB" w:rsidP="00E026F7">
            <w:pPr>
              <w:rPr>
                <w:rFonts w:asciiTheme="minorHAnsi" w:hAnsiTheme="minorHAnsi" w:cs="Arial"/>
                <w:sz w:val="22"/>
                <w:szCs w:val="22"/>
              </w:rPr>
            </w:pPr>
          </w:p>
          <w:p w14:paraId="081DFD11" w14:textId="77777777" w:rsidR="00CE2FDB" w:rsidRDefault="00CE2FDB" w:rsidP="00E026F7">
            <w:pPr>
              <w:rPr>
                <w:rFonts w:asciiTheme="minorHAnsi" w:hAnsiTheme="minorHAnsi" w:cs="Arial"/>
                <w:sz w:val="22"/>
                <w:szCs w:val="22"/>
              </w:rPr>
            </w:pPr>
          </w:p>
          <w:p w14:paraId="7C07A1B0" w14:textId="77777777" w:rsidR="00CE2FDB" w:rsidRDefault="00CE2FDB" w:rsidP="00E026F7">
            <w:pPr>
              <w:rPr>
                <w:rFonts w:asciiTheme="minorHAnsi" w:hAnsiTheme="minorHAnsi" w:cs="Arial"/>
                <w:sz w:val="22"/>
                <w:szCs w:val="22"/>
              </w:rPr>
            </w:pPr>
          </w:p>
          <w:p w14:paraId="70C5CA74" w14:textId="77777777" w:rsidR="00CE2FDB" w:rsidRDefault="00CE2FDB" w:rsidP="00E026F7">
            <w:pPr>
              <w:rPr>
                <w:rFonts w:asciiTheme="minorHAnsi" w:hAnsiTheme="minorHAnsi" w:cs="Arial"/>
                <w:sz w:val="22"/>
                <w:szCs w:val="22"/>
              </w:rPr>
            </w:pPr>
          </w:p>
          <w:p w14:paraId="3E3FDFC0" w14:textId="77777777" w:rsidR="00CE2FDB" w:rsidRDefault="00CE2FDB" w:rsidP="00E026F7">
            <w:pPr>
              <w:rPr>
                <w:rFonts w:asciiTheme="minorHAnsi" w:hAnsiTheme="minorHAnsi" w:cs="Arial"/>
                <w:sz w:val="22"/>
                <w:szCs w:val="22"/>
              </w:rPr>
            </w:pPr>
          </w:p>
          <w:p w14:paraId="0D7D655C" w14:textId="4EEF6109" w:rsidR="00CE2FDB" w:rsidRDefault="00CE2FDB" w:rsidP="00E026F7">
            <w:pPr>
              <w:rPr>
                <w:rFonts w:asciiTheme="minorHAnsi" w:hAnsiTheme="minorHAnsi" w:cs="Arial"/>
                <w:sz w:val="22"/>
                <w:szCs w:val="22"/>
              </w:rPr>
            </w:pPr>
          </w:p>
          <w:p w14:paraId="506A822A" w14:textId="0EE7995C" w:rsidR="00CE2FDB" w:rsidRDefault="00CE2FDB" w:rsidP="00E026F7">
            <w:pPr>
              <w:rPr>
                <w:rFonts w:asciiTheme="minorHAnsi" w:hAnsiTheme="minorHAnsi" w:cs="Arial"/>
                <w:sz w:val="22"/>
                <w:szCs w:val="22"/>
              </w:rPr>
            </w:pPr>
          </w:p>
          <w:p w14:paraId="6BC2399E" w14:textId="77777777" w:rsidR="00CE2FDB" w:rsidRDefault="00CE2FDB" w:rsidP="00E026F7">
            <w:pPr>
              <w:rPr>
                <w:rFonts w:asciiTheme="minorHAnsi" w:hAnsiTheme="minorHAnsi" w:cs="Arial"/>
                <w:sz w:val="22"/>
                <w:szCs w:val="22"/>
              </w:rPr>
            </w:pPr>
          </w:p>
          <w:p w14:paraId="6B7430D5" w14:textId="77777777" w:rsidR="00CE2FDB" w:rsidRDefault="00CE2FDB" w:rsidP="00E026F7">
            <w:pPr>
              <w:rPr>
                <w:rFonts w:asciiTheme="minorHAnsi" w:hAnsiTheme="minorHAnsi" w:cs="Arial"/>
                <w:sz w:val="22"/>
                <w:szCs w:val="22"/>
              </w:rPr>
            </w:pPr>
          </w:p>
          <w:p w14:paraId="1AF1D59A" w14:textId="77777777" w:rsidR="00CE2FDB" w:rsidRDefault="00CE2FDB" w:rsidP="00E026F7">
            <w:pPr>
              <w:rPr>
                <w:rFonts w:asciiTheme="minorHAnsi" w:hAnsiTheme="minorHAnsi" w:cs="Arial"/>
                <w:sz w:val="22"/>
                <w:szCs w:val="22"/>
              </w:rPr>
            </w:pPr>
          </w:p>
          <w:p w14:paraId="25F2E237" w14:textId="63825B34" w:rsidR="00CE2FDB" w:rsidRPr="008103AB" w:rsidRDefault="00CE2FDB" w:rsidP="00E026F7">
            <w:pPr>
              <w:rPr>
                <w:rFonts w:asciiTheme="minorHAnsi" w:hAnsiTheme="minorHAnsi" w:cs="Arial"/>
                <w:sz w:val="22"/>
                <w:szCs w:val="22"/>
              </w:rPr>
            </w:pPr>
          </w:p>
        </w:tc>
        <w:tc>
          <w:tcPr>
            <w:tcW w:w="2446" w:type="dxa"/>
          </w:tcPr>
          <w:p w14:paraId="71DD2B5F" w14:textId="2CD9C117" w:rsidR="00E026F7" w:rsidRDefault="000336F6" w:rsidP="00E026F7">
            <w:pPr>
              <w:rPr>
                <w:rFonts w:asciiTheme="minorHAnsi" w:hAnsiTheme="minorHAnsi" w:cs="Arial"/>
                <w:sz w:val="22"/>
                <w:szCs w:val="22"/>
              </w:rPr>
            </w:pPr>
            <w:r>
              <w:rPr>
                <w:rFonts w:asciiTheme="minorHAnsi" w:hAnsiTheme="minorHAnsi" w:cs="Arial"/>
                <w:sz w:val="22"/>
                <w:szCs w:val="22"/>
              </w:rPr>
              <w:lastRenderedPageBreak/>
              <w:t>Evidence of DF on course</w:t>
            </w:r>
          </w:p>
          <w:p w14:paraId="38D15CE8" w14:textId="52E60A0B" w:rsidR="000336F6" w:rsidRDefault="000336F6" w:rsidP="00E026F7">
            <w:pPr>
              <w:rPr>
                <w:rFonts w:asciiTheme="minorHAnsi" w:hAnsiTheme="minorHAnsi" w:cs="Arial"/>
                <w:sz w:val="22"/>
                <w:szCs w:val="22"/>
              </w:rPr>
            </w:pPr>
          </w:p>
          <w:p w14:paraId="5E1C3910" w14:textId="47313929" w:rsidR="000336F6" w:rsidRDefault="000336F6" w:rsidP="00E026F7">
            <w:pPr>
              <w:rPr>
                <w:rFonts w:asciiTheme="minorHAnsi" w:hAnsiTheme="minorHAnsi" w:cs="Arial"/>
                <w:sz w:val="22"/>
                <w:szCs w:val="22"/>
              </w:rPr>
            </w:pPr>
            <w:r>
              <w:rPr>
                <w:rFonts w:asciiTheme="minorHAnsi" w:hAnsiTheme="minorHAnsi" w:cs="Arial"/>
                <w:sz w:val="22"/>
                <w:szCs w:val="22"/>
              </w:rPr>
              <w:t xml:space="preserve">Implementation of strategies evident in observations </w:t>
            </w:r>
          </w:p>
          <w:p w14:paraId="466AB455" w14:textId="069503F0" w:rsidR="000336F6" w:rsidRDefault="000336F6" w:rsidP="00E026F7">
            <w:pPr>
              <w:rPr>
                <w:rFonts w:asciiTheme="minorHAnsi" w:hAnsiTheme="minorHAnsi" w:cs="Arial"/>
                <w:sz w:val="22"/>
                <w:szCs w:val="22"/>
              </w:rPr>
            </w:pPr>
          </w:p>
          <w:p w14:paraId="1DC4C69C" w14:textId="47C49F2D" w:rsidR="000336F6" w:rsidRDefault="000336F6" w:rsidP="00E026F7">
            <w:pPr>
              <w:rPr>
                <w:rFonts w:asciiTheme="minorHAnsi" w:hAnsiTheme="minorHAnsi" w:cs="Arial"/>
                <w:sz w:val="22"/>
                <w:szCs w:val="22"/>
              </w:rPr>
            </w:pPr>
            <w:r>
              <w:rPr>
                <w:rFonts w:asciiTheme="minorHAnsi" w:hAnsiTheme="minorHAnsi" w:cs="Arial"/>
                <w:sz w:val="22"/>
                <w:szCs w:val="22"/>
              </w:rPr>
              <w:t>Governor visits</w:t>
            </w:r>
          </w:p>
          <w:p w14:paraId="5D1B5A5C" w14:textId="7D667387" w:rsidR="000336F6" w:rsidRDefault="000336F6" w:rsidP="00E026F7">
            <w:pPr>
              <w:rPr>
                <w:rFonts w:asciiTheme="minorHAnsi" w:hAnsiTheme="minorHAnsi" w:cs="Arial"/>
                <w:sz w:val="22"/>
                <w:szCs w:val="22"/>
              </w:rPr>
            </w:pPr>
          </w:p>
          <w:p w14:paraId="5E6B08C3" w14:textId="6D79F812" w:rsidR="000336F6" w:rsidRDefault="000336F6" w:rsidP="00E026F7">
            <w:pPr>
              <w:rPr>
                <w:rFonts w:asciiTheme="minorHAnsi" w:hAnsiTheme="minorHAnsi" w:cs="Arial"/>
                <w:sz w:val="22"/>
                <w:szCs w:val="22"/>
              </w:rPr>
            </w:pPr>
            <w:r>
              <w:rPr>
                <w:rFonts w:asciiTheme="minorHAnsi" w:hAnsiTheme="minorHAnsi" w:cs="Arial"/>
                <w:sz w:val="22"/>
                <w:szCs w:val="22"/>
              </w:rPr>
              <w:t>Pupil voice</w:t>
            </w:r>
          </w:p>
          <w:p w14:paraId="4CD5E215" w14:textId="77777777" w:rsidR="00906826" w:rsidRDefault="00906826" w:rsidP="00E026F7">
            <w:pPr>
              <w:rPr>
                <w:rFonts w:asciiTheme="minorHAnsi" w:hAnsiTheme="minorHAnsi" w:cs="Arial"/>
                <w:sz w:val="22"/>
                <w:szCs w:val="22"/>
              </w:rPr>
            </w:pPr>
          </w:p>
          <w:p w14:paraId="1DB22497" w14:textId="77777777" w:rsidR="00CE2FDB" w:rsidRDefault="00CE2FDB" w:rsidP="00E026F7">
            <w:pPr>
              <w:rPr>
                <w:rFonts w:asciiTheme="minorHAnsi" w:hAnsiTheme="minorHAnsi" w:cs="Arial"/>
                <w:sz w:val="22"/>
                <w:szCs w:val="22"/>
              </w:rPr>
            </w:pPr>
          </w:p>
          <w:p w14:paraId="68D05FEB" w14:textId="77777777" w:rsidR="00CE2FDB" w:rsidRDefault="00CE2FDB" w:rsidP="00E026F7">
            <w:pPr>
              <w:rPr>
                <w:rFonts w:asciiTheme="minorHAnsi" w:hAnsiTheme="minorHAnsi" w:cs="Arial"/>
                <w:sz w:val="22"/>
                <w:szCs w:val="22"/>
              </w:rPr>
            </w:pPr>
          </w:p>
          <w:p w14:paraId="21E580BF" w14:textId="77777777" w:rsidR="00CE2FDB" w:rsidRDefault="00CE2FDB" w:rsidP="00E026F7">
            <w:pPr>
              <w:rPr>
                <w:rFonts w:asciiTheme="minorHAnsi" w:hAnsiTheme="minorHAnsi" w:cs="Arial"/>
                <w:sz w:val="22"/>
                <w:szCs w:val="22"/>
              </w:rPr>
            </w:pPr>
          </w:p>
          <w:p w14:paraId="2B52B453" w14:textId="77777777" w:rsidR="00CE2FDB" w:rsidRDefault="00CE2FDB" w:rsidP="00E026F7">
            <w:pPr>
              <w:rPr>
                <w:rFonts w:asciiTheme="minorHAnsi" w:hAnsiTheme="minorHAnsi" w:cs="Arial"/>
                <w:sz w:val="22"/>
                <w:szCs w:val="22"/>
              </w:rPr>
            </w:pPr>
          </w:p>
          <w:p w14:paraId="117F0CCC" w14:textId="77777777" w:rsidR="00CE2FDB" w:rsidRDefault="00CE2FDB" w:rsidP="00E026F7">
            <w:pPr>
              <w:rPr>
                <w:rFonts w:asciiTheme="minorHAnsi" w:hAnsiTheme="minorHAnsi" w:cs="Arial"/>
                <w:sz w:val="22"/>
                <w:szCs w:val="22"/>
              </w:rPr>
            </w:pPr>
          </w:p>
          <w:p w14:paraId="444F2229" w14:textId="1EDCA3A7" w:rsidR="00906826" w:rsidRDefault="00CE2FDB" w:rsidP="00E026F7">
            <w:pPr>
              <w:rPr>
                <w:rFonts w:asciiTheme="minorHAnsi" w:hAnsiTheme="minorHAnsi" w:cs="Arial"/>
                <w:sz w:val="22"/>
                <w:szCs w:val="22"/>
              </w:rPr>
            </w:pPr>
            <w:r>
              <w:rPr>
                <w:rFonts w:asciiTheme="minorHAnsi" w:hAnsiTheme="minorHAnsi" w:cs="Arial"/>
                <w:sz w:val="22"/>
                <w:szCs w:val="22"/>
              </w:rPr>
              <w:t>Parent feedback</w:t>
            </w:r>
          </w:p>
          <w:p w14:paraId="2ADE5344" w14:textId="77777777" w:rsidR="00906826" w:rsidRDefault="00906826" w:rsidP="00E026F7">
            <w:pPr>
              <w:rPr>
                <w:rFonts w:asciiTheme="minorHAnsi" w:hAnsiTheme="minorHAnsi" w:cs="Arial"/>
                <w:sz w:val="22"/>
                <w:szCs w:val="22"/>
              </w:rPr>
            </w:pPr>
          </w:p>
          <w:p w14:paraId="2E2D1F69" w14:textId="77777777" w:rsidR="00906826" w:rsidRDefault="00906826" w:rsidP="00E026F7">
            <w:pPr>
              <w:rPr>
                <w:rFonts w:asciiTheme="minorHAnsi" w:hAnsiTheme="minorHAnsi" w:cs="Arial"/>
                <w:sz w:val="22"/>
                <w:szCs w:val="22"/>
              </w:rPr>
            </w:pPr>
          </w:p>
          <w:p w14:paraId="141AD278" w14:textId="77777777" w:rsidR="00906826" w:rsidRDefault="00906826" w:rsidP="00E026F7">
            <w:pPr>
              <w:rPr>
                <w:rFonts w:asciiTheme="minorHAnsi" w:hAnsiTheme="minorHAnsi" w:cs="Arial"/>
                <w:sz w:val="22"/>
                <w:szCs w:val="22"/>
              </w:rPr>
            </w:pPr>
          </w:p>
          <w:p w14:paraId="6408F878" w14:textId="77777777" w:rsidR="00906826" w:rsidRDefault="00906826" w:rsidP="00E026F7">
            <w:pPr>
              <w:rPr>
                <w:rFonts w:asciiTheme="minorHAnsi" w:hAnsiTheme="minorHAnsi" w:cs="Arial"/>
                <w:sz w:val="22"/>
                <w:szCs w:val="22"/>
              </w:rPr>
            </w:pPr>
          </w:p>
          <w:p w14:paraId="57A006C9" w14:textId="0C14CF81" w:rsidR="000336F6" w:rsidRDefault="000336F6" w:rsidP="00E026F7">
            <w:pPr>
              <w:rPr>
                <w:rFonts w:asciiTheme="minorHAnsi" w:hAnsiTheme="minorHAnsi" w:cs="Arial"/>
                <w:sz w:val="22"/>
                <w:szCs w:val="22"/>
              </w:rPr>
            </w:pPr>
          </w:p>
          <w:p w14:paraId="0726C59B" w14:textId="77777777" w:rsidR="000336F6" w:rsidRDefault="000336F6" w:rsidP="00E026F7">
            <w:pPr>
              <w:rPr>
                <w:rFonts w:asciiTheme="minorHAnsi" w:hAnsiTheme="minorHAnsi" w:cs="Arial"/>
                <w:sz w:val="22"/>
                <w:szCs w:val="22"/>
              </w:rPr>
            </w:pPr>
          </w:p>
          <w:p w14:paraId="6C316A5C" w14:textId="77777777" w:rsidR="00906826" w:rsidRDefault="00906826" w:rsidP="00E026F7">
            <w:pPr>
              <w:rPr>
                <w:rFonts w:asciiTheme="minorHAnsi" w:hAnsiTheme="minorHAnsi" w:cs="Arial"/>
                <w:sz w:val="22"/>
                <w:szCs w:val="22"/>
              </w:rPr>
            </w:pPr>
            <w:r>
              <w:rPr>
                <w:rFonts w:asciiTheme="minorHAnsi" w:hAnsiTheme="minorHAnsi" w:cs="Arial"/>
                <w:sz w:val="22"/>
                <w:szCs w:val="22"/>
              </w:rPr>
              <w:t>Pupil voice</w:t>
            </w:r>
          </w:p>
          <w:p w14:paraId="3ECA3EA9" w14:textId="77777777" w:rsidR="00906826" w:rsidRDefault="00906826" w:rsidP="00E026F7">
            <w:pPr>
              <w:rPr>
                <w:rFonts w:asciiTheme="minorHAnsi" w:hAnsiTheme="minorHAnsi" w:cs="Arial"/>
                <w:sz w:val="22"/>
                <w:szCs w:val="22"/>
              </w:rPr>
            </w:pPr>
            <w:r>
              <w:rPr>
                <w:rFonts w:asciiTheme="minorHAnsi" w:hAnsiTheme="minorHAnsi" w:cs="Arial"/>
                <w:sz w:val="22"/>
                <w:szCs w:val="22"/>
              </w:rPr>
              <w:t>Coastal academy report</w:t>
            </w:r>
          </w:p>
          <w:p w14:paraId="6FD2C151" w14:textId="77777777" w:rsidR="00C5778C" w:rsidRPr="008103AB" w:rsidRDefault="00C5778C" w:rsidP="00E026F7">
            <w:pPr>
              <w:rPr>
                <w:rFonts w:asciiTheme="minorHAnsi" w:hAnsiTheme="minorHAnsi" w:cs="Arial"/>
                <w:sz w:val="22"/>
                <w:szCs w:val="22"/>
              </w:rPr>
            </w:pPr>
            <w:r>
              <w:rPr>
                <w:rFonts w:asciiTheme="minorHAnsi" w:hAnsiTheme="minorHAnsi" w:cs="Arial"/>
                <w:sz w:val="22"/>
                <w:szCs w:val="22"/>
              </w:rPr>
              <w:t>Parent feedback</w:t>
            </w:r>
          </w:p>
        </w:tc>
      </w:tr>
      <w:tr w:rsidR="000B1073" w14:paraId="5A9F4539" w14:textId="77777777" w:rsidTr="00A50BD2">
        <w:trPr>
          <w:trHeight w:val="70"/>
        </w:trPr>
        <w:tc>
          <w:tcPr>
            <w:tcW w:w="2588" w:type="dxa"/>
          </w:tcPr>
          <w:p w14:paraId="12105695" w14:textId="35DD35D6" w:rsidR="004B7949" w:rsidRPr="00591662" w:rsidRDefault="000B1073" w:rsidP="00E026F7">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lastRenderedPageBreak/>
              <w:t>To embed the use of ‘s’ planning into our mathematical planning and teaching using the mastery approach – linked to Maths action plan</w:t>
            </w:r>
          </w:p>
        </w:tc>
        <w:tc>
          <w:tcPr>
            <w:tcW w:w="2588" w:type="dxa"/>
          </w:tcPr>
          <w:p w14:paraId="17D641A3" w14:textId="77777777" w:rsidR="000B1073" w:rsidRDefault="000B1073" w:rsidP="00E026F7">
            <w:pPr>
              <w:rPr>
                <w:rFonts w:asciiTheme="minorHAnsi" w:hAnsiTheme="minorHAnsi" w:cs="Arial"/>
                <w:sz w:val="22"/>
                <w:szCs w:val="22"/>
              </w:rPr>
            </w:pPr>
            <w:r>
              <w:rPr>
                <w:rFonts w:asciiTheme="minorHAnsi" w:hAnsiTheme="minorHAnsi" w:cs="Arial"/>
                <w:sz w:val="22"/>
                <w:szCs w:val="22"/>
              </w:rPr>
              <w:t>Staff training from RC on ‘s’ planning</w:t>
            </w:r>
          </w:p>
          <w:p w14:paraId="11A0DAD7" w14:textId="77777777" w:rsidR="000B1073" w:rsidRDefault="000B1073" w:rsidP="00E026F7">
            <w:pPr>
              <w:rPr>
                <w:rFonts w:asciiTheme="minorHAnsi" w:hAnsiTheme="minorHAnsi" w:cs="Arial"/>
                <w:sz w:val="22"/>
                <w:szCs w:val="22"/>
              </w:rPr>
            </w:pPr>
          </w:p>
          <w:p w14:paraId="62F82EAA" w14:textId="77777777" w:rsidR="000B1073" w:rsidRDefault="000B1073" w:rsidP="00E026F7">
            <w:pPr>
              <w:rPr>
                <w:rFonts w:asciiTheme="minorHAnsi" w:hAnsiTheme="minorHAnsi" w:cs="Arial"/>
                <w:sz w:val="22"/>
                <w:szCs w:val="22"/>
              </w:rPr>
            </w:pPr>
            <w:r>
              <w:rPr>
                <w:rFonts w:asciiTheme="minorHAnsi" w:hAnsiTheme="minorHAnsi" w:cs="Arial"/>
                <w:sz w:val="22"/>
                <w:szCs w:val="22"/>
              </w:rPr>
              <w:t>Time for staff to develop and write own ‘s’s plans for units being covered</w:t>
            </w:r>
          </w:p>
          <w:p w14:paraId="6A5C16EE" w14:textId="0AC0C5F2" w:rsidR="004B7949" w:rsidRDefault="004B7949" w:rsidP="00E026F7">
            <w:pPr>
              <w:rPr>
                <w:rFonts w:asciiTheme="minorHAnsi" w:hAnsiTheme="minorHAnsi" w:cs="Arial"/>
                <w:sz w:val="22"/>
                <w:szCs w:val="22"/>
              </w:rPr>
            </w:pPr>
          </w:p>
        </w:tc>
        <w:tc>
          <w:tcPr>
            <w:tcW w:w="1021" w:type="dxa"/>
          </w:tcPr>
          <w:p w14:paraId="69E8A5BD" w14:textId="77777777" w:rsidR="000B1073" w:rsidRDefault="000B1073" w:rsidP="00E026F7">
            <w:pPr>
              <w:rPr>
                <w:rFonts w:asciiTheme="minorHAnsi" w:hAnsiTheme="minorHAnsi" w:cs="Arial"/>
                <w:sz w:val="22"/>
                <w:szCs w:val="22"/>
              </w:rPr>
            </w:pPr>
            <w:r>
              <w:rPr>
                <w:rFonts w:asciiTheme="minorHAnsi" w:hAnsiTheme="minorHAnsi" w:cs="Arial"/>
                <w:sz w:val="22"/>
                <w:szCs w:val="22"/>
              </w:rPr>
              <w:t>RC</w:t>
            </w:r>
          </w:p>
        </w:tc>
        <w:tc>
          <w:tcPr>
            <w:tcW w:w="2274" w:type="dxa"/>
          </w:tcPr>
          <w:p w14:paraId="1E225A9E" w14:textId="51940052" w:rsidR="004B7949" w:rsidRDefault="000B1073" w:rsidP="00E026F7">
            <w:pPr>
              <w:rPr>
                <w:rFonts w:asciiTheme="minorHAnsi" w:hAnsiTheme="minorHAnsi" w:cs="Arial"/>
                <w:sz w:val="22"/>
                <w:szCs w:val="22"/>
              </w:rPr>
            </w:pPr>
            <w:r>
              <w:rPr>
                <w:rFonts w:asciiTheme="minorHAnsi" w:hAnsiTheme="minorHAnsi" w:cs="Arial"/>
                <w:sz w:val="22"/>
                <w:szCs w:val="22"/>
              </w:rPr>
              <w:t xml:space="preserve">Staff using their ‘s’ plans for planning and delivering maths lessons and small steps enabling all children to engage with mastery approach </w:t>
            </w:r>
          </w:p>
        </w:tc>
        <w:tc>
          <w:tcPr>
            <w:tcW w:w="2445" w:type="dxa"/>
          </w:tcPr>
          <w:p w14:paraId="26FB1F04" w14:textId="26CF13FE" w:rsidR="000B1073" w:rsidRDefault="00ED1379" w:rsidP="00E026F7">
            <w:pPr>
              <w:rPr>
                <w:rFonts w:asciiTheme="minorHAnsi" w:hAnsiTheme="minorHAnsi" w:cs="Arial"/>
                <w:sz w:val="22"/>
                <w:szCs w:val="22"/>
              </w:rPr>
            </w:pPr>
            <w:r w:rsidRPr="00ED1379">
              <w:rPr>
                <w:rFonts w:asciiTheme="minorHAnsi" w:hAnsiTheme="minorHAnsi" w:cs="Arial"/>
                <w:sz w:val="22"/>
                <w:szCs w:val="22"/>
              </w:rPr>
              <w:t xml:space="preserve">‘S’ planning fully embedded across the </w:t>
            </w:r>
            <w:proofErr w:type="gramStart"/>
            <w:r w:rsidRPr="00ED1379">
              <w:rPr>
                <w:rFonts w:asciiTheme="minorHAnsi" w:hAnsiTheme="minorHAnsi" w:cs="Arial"/>
                <w:sz w:val="22"/>
                <w:szCs w:val="22"/>
              </w:rPr>
              <w:t>school  -</w:t>
            </w:r>
            <w:proofErr w:type="gramEnd"/>
            <w:r w:rsidRPr="00ED1379">
              <w:rPr>
                <w:rFonts w:asciiTheme="minorHAnsi" w:hAnsiTheme="minorHAnsi" w:cs="Arial"/>
                <w:sz w:val="22"/>
                <w:szCs w:val="22"/>
              </w:rPr>
              <w:t xml:space="preserve"> small steps clearly identified and children working within the plan</w:t>
            </w:r>
          </w:p>
        </w:tc>
        <w:tc>
          <w:tcPr>
            <w:tcW w:w="2445" w:type="dxa"/>
          </w:tcPr>
          <w:p w14:paraId="17104727" w14:textId="77777777" w:rsidR="000B1073" w:rsidRDefault="00ED1379" w:rsidP="00E026F7">
            <w:pPr>
              <w:rPr>
                <w:rFonts w:asciiTheme="minorHAnsi" w:hAnsiTheme="minorHAnsi" w:cs="Arial"/>
                <w:sz w:val="22"/>
                <w:szCs w:val="22"/>
              </w:rPr>
            </w:pPr>
            <w:r>
              <w:rPr>
                <w:rFonts w:asciiTheme="minorHAnsi" w:hAnsiTheme="minorHAnsi" w:cs="Arial"/>
                <w:sz w:val="22"/>
                <w:szCs w:val="22"/>
              </w:rPr>
              <w:t>Discussions with staff on ‘</w:t>
            </w:r>
            <w:proofErr w:type="spellStart"/>
            <w:r>
              <w:rPr>
                <w:rFonts w:asciiTheme="minorHAnsi" w:hAnsiTheme="minorHAnsi" w:cs="Arial"/>
                <w:sz w:val="22"/>
                <w:szCs w:val="22"/>
              </w:rPr>
              <w:t>s’plans</w:t>
            </w:r>
            <w:proofErr w:type="spellEnd"/>
            <w:r>
              <w:rPr>
                <w:rFonts w:asciiTheme="minorHAnsi" w:hAnsiTheme="minorHAnsi" w:cs="Arial"/>
                <w:sz w:val="22"/>
                <w:szCs w:val="22"/>
              </w:rPr>
              <w:t xml:space="preserve"> – how are they managing them?</w:t>
            </w:r>
          </w:p>
          <w:p w14:paraId="6FA872F8" w14:textId="77777777" w:rsidR="00ED1379" w:rsidRDefault="00ED1379" w:rsidP="00E026F7">
            <w:pPr>
              <w:rPr>
                <w:rFonts w:asciiTheme="minorHAnsi" w:hAnsiTheme="minorHAnsi" w:cs="Arial"/>
                <w:sz w:val="22"/>
                <w:szCs w:val="22"/>
              </w:rPr>
            </w:pPr>
            <w:r>
              <w:rPr>
                <w:rFonts w:asciiTheme="minorHAnsi" w:hAnsiTheme="minorHAnsi" w:cs="Arial"/>
                <w:sz w:val="22"/>
                <w:szCs w:val="22"/>
              </w:rPr>
              <w:t>Impact on teaching / planning?</w:t>
            </w:r>
          </w:p>
          <w:p w14:paraId="3F728CB5" w14:textId="77777777" w:rsidR="00ED1379" w:rsidRDefault="00ED1379" w:rsidP="00E026F7">
            <w:pPr>
              <w:rPr>
                <w:rFonts w:asciiTheme="minorHAnsi" w:hAnsiTheme="minorHAnsi" w:cs="Arial"/>
                <w:sz w:val="22"/>
                <w:szCs w:val="22"/>
              </w:rPr>
            </w:pPr>
            <w:r>
              <w:rPr>
                <w:rFonts w:asciiTheme="minorHAnsi" w:hAnsiTheme="minorHAnsi" w:cs="Arial"/>
                <w:sz w:val="22"/>
                <w:szCs w:val="22"/>
              </w:rPr>
              <w:t>Class observations</w:t>
            </w:r>
          </w:p>
          <w:p w14:paraId="0AE1981A" w14:textId="05733754" w:rsidR="00ED1379" w:rsidRPr="008103AB" w:rsidRDefault="00ED1379" w:rsidP="00E026F7">
            <w:pPr>
              <w:rPr>
                <w:rFonts w:asciiTheme="minorHAnsi" w:hAnsiTheme="minorHAnsi" w:cs="Arial"/>
                <w:sz w:val="22"/>
                <w:szCs w:val="22"/>
              </w:rPr>
            </w:pPr>
            <w:r>
              <w:rPr>
                <w:rFonts w:asciiTheme="minorHAnsi" w:hAnsiTheme="minorHAnsi" w:cs="Arial"/>
                <w:sz w:val="22"/>
                <w:szCs w:val="22"/>
              </w:rPr>
              <w:t>Planning</w:t>
            </w:r>
          </w:p>
        </w:tc>
        <w:tc>
          <w:tcPr>
            <w:tcW w:w="2446" w:type="dxa"/>
          </w:tcPr>
          <w:p w14:paraId="0B94C10A" w14:textId="77777777" w:rsidR="000B1073" w:rsidRDefault="000B1073" w:rsidP="00E026F7">
            <w:pPr>
              <w:rPr>
                <w:rFonts w:asciiTheme="minorHAnsi" w:hAnsiTheme="minorHAnsi" w:cs="Arial"/>
                <w:sz w:val="22"/>
                <w:szCs w:val="22"/>
              </w:rPr>
            </w:pPr>
            <w:r>
              <w:rPr>
                <w:rFonts w:asciiTheme="minorHAnsi" w:hAnsiTheme="minorHAnsi" w:cs="Arial"/>
                <w:sz w:val="22"/>
                <w:szCs w:val="22"/>
              </w:rPr>
              <w:t>S plans on display and being referenced in classes</w:t>
            </w:r>
          </w:p>
          <w:p w14:paraId="64BE5AD2" w14:textId="77777777" w:rsidR="000B1073" w:rsidRDefault="000B1073" w:rsidP="00E026F7">
            <w:pPr>
              <w:rPr>
                <w:rFonts w:asciiTheme="minorHAnsi" w:hAnsiTheme="minorHAnsi" w:cs="Arial"/>
                <w:sz w:val="22"/>
                <w:szCs w:val="22"/>
              </w:rPr>
            </w:pPr>
            <w:r>
              <w:rPr>
                <w:rFonts w:asciiTheme="minorHAnsi" w:hAnsiTheme="minorHAnsi" w:cs="Arial"/>
                <w:sz w:val="22"/>
                <w:szCs w:val="22"/>
              </w:rPr>
              <w:t>Report from maths governor lead</w:t>
            </w:r>
          </w:p>
          <w:p w14:paraId="0B0B822A" w14:textId="77777777" w:rsidR="000B1073" w:rsidRDefault="000B1073" w:rsidP="00E026F7">
            <w:pPr>
              <w:rPr>
                <w:rFonts w:asciiTheme="minorHAnsi" w:hAnsiTheme="minorHAnsi" w:cs="Arial"/>
                <w:sz w:val="22"/>
                <w:szCs w:val="22"/>
              </w:rPr>
            </w:pPr>
            <w:r>
              <w:rPr>
                <w:rFonts w:asciiTheme="minorHAnsi" w:hAnsiTheme="minorHAnsi" w:cs="Arial"/>
                <w:sz w:val="22"/>
                <w:szCs w:val="22"/>
              </w:rPr>
              <w:t>Jurassic hub report from Mastery programme</w:t>
            </w:r>
          </w:p>
          <w:p w14:paraId="75AF2159" w14:textId="07FA5244" w:rsidR="004B7949" w:rsidRPr="00591662" w:rsidRDefault="004B7949" w:rsidP="00591662">
            <w:pPr>
              <w:rPr>
                <w:rFonts w:asciiTheme="minorHAnsi" w:hAnsiTheme="minorHAnsi" w:cs="Arial"/>
                <w:color w:val="FF0000"/>
                <w:sz w:val="22"/>
                <w:szCs w:val="22"/>
              </w:rPr>
            </w:pPr>
          </w:p>
        </w:tc>
      </w:tr>
      <w:tr w:rsidR="00591662" w14:paraId="749E207D" w14:textId="77777777" w:rsidTr="00A50BD2">
        <w:trPr>
          <w:trHeight w:val="70"/>
        </w:trPr>
        <w:tc>
          <w:tcPr>
            <w:tcW w:w="2588" w:type="dxa"/>
          </w:tcPr>
          <w:p w14:paraId="61591FDE" w14:textId="77777777" w:rsidR="00591662" w:rsidRPr="00957E2B" w:rsidRDefault="00591662" w:rsidP="00591662">
            <w:pPr>
              <w:autoSpaceDE w:val="0"/>
              <w:autoSpaceDN w:val="0"/>
              <w:adjustRightInd w:val="0"/>
              <w:spacing w:after="120"/>
              <w:rPr>
                <w:rFonts w:asciiTheme="minorHAnsi" w:hAnsiTheme="minorHAnsi" w:cs="Arial"/>
                <w:sz w:val="22"/>
                <w:szCs w:val="22"/>
              </w:rPr>
            </w:pPr>
            <w:r w:rsidRPr="00957E2B">
              <w:rPr>
                <w:rFonts w:asciiTheme="minorHAnsi" w:hAnsiTheme="minorHAnsi" w:cs="Arial"/>
                <w:sz w:val="22"/>
                <w:szCs w:val="22"/>
              </w:rPr>
              <w:t>Governor Challenge</w:t>
            </w:r>
          </w:p>
          <w:p w14:paraId="790F483B" w14:textId="33287BDD" w:rsidR="00591662" w:rsidRPr="00957E2B" w:rsidRDefault="00591662" w:rsidP="00591662">
            <w:pPr>
              <w:autoSpaceDE w:val="0"/>
              <w:autoSpaceDN w:val="0"/>
              <w:adjustRightInd w:val="0"/>
              <w:spacing w:after="120"/>
              <w:rPr>
                <w:rFonts w:asciiTheme="minorHAnsi" w:hAnsiTheme="minorHAnsi" w:cs="Arial"/>
                <w:sz w:val="22"/>
                <w:szCs w:val="22"/>
              </w:rPr>
            </w:pPr>
            <w:r w:rsidRPr="00957E2B">
              <w:rPr>
                <w:rFonts w:asciiTheme="minorHAnsi" w:hAnsiTheme="minorHAnsi" w:cs="Arial"/>
                <w:sz w:val="22"/>
                <w:szCs w:val="22"/>
              </w:rPr>
              <w:t>Intent, Implementation, Impact:  ambition, breadth, differentiation</w:t>
            </w:r>
          </w:p>
        </w:tc>
        <w:tc>
          <w:tcPr>
            <w:tcW w:w="2588" w:type="dxa"/>
          </w:tcPr>
          <w:p w14:paraId="207697C1"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Curriculum scrutiny</w:t>
            </w:r>
          </w:p>
          <w:p w14:paraId="00A87B7E" w14:textId="77777777" w:rsidR="00591662" w:rsidRPr="00957E2B" w:rsidRDefault="00591662" w:rsidP="00591662">
            <w:pPr>
              <w:rPr>
                <w:rFonts w:asciiTheme="minorHAnsi" w:hAnsiTheme="minorHAnsi" w:cs="Arial"/>
                <w:sz w:val="22"/>
                <w:szCs w:val="22"/>
              </w:rPr>
            </w:pPr>
          </w:p>
          <w:p w14:paraId="5A9642F9"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Subject action plans</w:t>
            </w:r>
          </w:p>
          <w:p w14:paraId="51943F1F" w14:textId="77777777" w:rsidR="00591662" w:rsidRPr="00957E2B" w:rsidRDefault="00591662" w:rsidP="00591662">
            <w:pPr>
              <w:rPr>
                <w:rFonts w:asciiTheme="minorHAnsi" w:hAnsiTheme="minorHAnsi" w:cs="Arial"/>
                <w:sz w:val="22"/>
                <w:szCs w:val="22"/>
              </w:rPr>
            </w:pPr>
          </w:p>
          <w:p w14:paraId="3F466672"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Subject link visits</w:t>
            </w:r>
          </w:p>
          <w:p w14:paraId="0AD5099F" w14:textId="77777777" w:rsidR="00591662" w:rsidRPr="00957E2B" w:rsidRDefault="00591662" w:rsidP="00591662">
            <w:pPr>
              <w:rPr>
                <w:rFonts w:asciiTheme="minorHAnsi" w:hAnsiTheme="minorHAnsi" w:cs="Arial"/>
                <w:sz w:val="22"/>
                <w:szCs w:val="22"/>
              </w:rPr>
            </w:pPr>
          </w:p>
          <w:p w14:paraId="29DEC2F3"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Pupil interviews</w:t>
            </w:r>
          </w:p>
          <w:p w14:paraId="61E9A1DE" w14:textId="77777777" w:rsidR="00591662" w:rsidRPr="00957E2B" w:rsidRDefault="00591662" w:rsidP="00591662">
            <w:pPr>
              <w:rPr>
                <w:rFonts w:asciiTheme="minorHAnsi" w:hAnsiTheme="minorHAnsi" w:cs="Arial"/>
                <w:sz w:val="22"/>
                <w:szCs w:val="22"/>
              </w:rPr>
            </w:pPr>
          </w:p>
          <w:p w14:paraId="5AF3A753"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Interaction with teaching staff</w:t>
            </w:r>
          </w:p>
          <w:p w14:paraId="506707A6" w14:textId="77777777" w:rsidR="00591662" w:rsidRPr="00957E2B" w:rsidRDefault="00591662" w:rsidP="00591662">
            <w:pPr>
              <w:rPr>
                <w:rFonts w:asciiTheme="minorHAnsi" w:hAnsiTheme="minorHAnsi" w:cs="Arial"/>
                <w:sz w:val="22"/>
                <w:szCs w:val="22"/>
              </w:rPr>
            </w:pPr>
          </w:p>
          <w:p w14:paraId="1B9D45BF"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Lesson observation</w:t>
            </w:r>
          </w:p>
          <w:p w14:paraId="7B896D13" w14:textId="77777777" w:rsidR="00591662" w:rsidRPr="00957E2B" w:rsidRDefault="00591662" w:rsidP="00591662">
            <w:pPr>
              <w:rPr>
                <w:rFonts w:asciiTheme="minorHAnsi" w:hAnsiTheme="minorHAnsi" w:cs="Arial"/>
                <w:sz w:val="22"/>
                <w:szCs w:val="22"/>
              </w:rPr>
            </w:pPr>
          </w:p>
          <w:p w14:paraId="622A770C"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Pupil written work</w:t>
            </w:r>
          </w:p>
          <w:p w14:paraId="1225FF06" w14:textId="77777777" w:rsidR="00591662" w:rsidRPr="00957E2B" w:rsidRDefault="00591662" w:rsidP="00591662">
            <w:pPr>
              <w:rPr>
                <w:rFonts w:asciiTheme="minorHAnsi" w:hAnsiTheme="minorHAnsi" w:cs="Arial"/>
                <w:sz w:val="22"/>
                <w:szCs w:val="22"/>
              </w:rPr>
            </w:pPr>
          </w:p>
          <w:p w14:paraId="5A52F884" w14:textId="56B53FBA"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Data analysis</w:t>
            </w:r>
          </w:p>
        </w:tc>
        <w:tc>
          <w:tcPr>
            <w:tcW w:w="1021" w:type="dxa"/>
          </w:tcPr>
          <w:p w14:paraId="3C14CE2C" w14:textId="077F46D7" w:rsidR="00591662" w:rsidRDefault="00957E2B" w:rsidP="00E026F7">
            <w:pPr>
              <w:rPr>
                <w:rFonts w:asciiTheme="minorHAnsi" w:hAnsiTheme="minorHAnsi" w:cs="Arial"/>
                <w:sz w:val="22"/>
                <w:szCs w:val="22"/>
              </w:rPr>
            </w:pPr>
            <w:r>
              <w:rPr>
                <w:rFonts w:asciiTheme="minorHAnsi" w:hAnsiTheme="minorHAnsi" w:cs="Arial"/>
                <w:sz w:val="22"/>
                <w:szCs w:val="22"/>
              </w:rPr>
              <w:t>Gov leaders</w:t>
            </w:r>
          </w:p>
        </w:tc>
        <w:tc>
          <w:tcPr>
            <w:tcW w:w="2274" w:type="dxa"/>
          </w:tcPr>
          <w:p w14:paraId="05364F3F" w14:textId="77777777" w:rsidR="00591662" w:rsidRDefault="00591662" w:rsidP="00E026F7">
            <w:pPr>
              <w:rPr>
                <w:rFonts w:asciiTheme="minorHAnsi" w:hAnsiTheme="minorHAnsi" w:cs="Arial"/>
                <w:sz w:val="22"/>
                <w:szCs w:val="22"/>
              </w:rPr>
            </w:pPr>
          </w:p>
        </w:tc>
        <w:tc>
          <w:tcPr>
            <w:tcW w:w="2445" w:type="dxa"/>
          </w:tcPr>
          <w:p w14:paraId="0F8ACE86" w14:textId="77777777" w:rsidR="00591662" w:rsidRDefault="00591662" w:rsidP="00E026F7">
            <w:pPr>
              <w:rPr>
                <w:rFonts w:asciiTheme="minorHAnsi" w:hAnsiTheme="minorHAnsi" w:cs="Arial"/>
                <w:sz w:val="22"/>
                <w:szCs w:val="22"/>
              </w:rPr>
            </w:pPr>
          </w:p>
        </w:tc>
        <w:tc>
          <w:tcPr>
            <w:tcW w:w="2445" w:type="dxa"/>
          </w:tcPr>
          <w:p w14:paraId="5B21ABB7" w14:textId="77777777" w:rsidR="00591662" w:rsidRPr="008103AB" w:rsidRDefault="00591662" w:rsidP="00E026F7">
            <w:pPr>
              <w:rPr>
                <w:rFonts w:asciiTheme="minorHAnsi" w:hAnsiTheme="minorHAnsi" w:cs="Arial"/>
                <w:sz w:val="22"/>
                <w:szCs w:val="22"/>
              </w:rPr>
            </w:pPr>
          </w:p>
        </w:tc>
        <w:tc>
          <w:tcPr>
            <w:tcW w:w="2446" w:type="dxa"/>
          </w:tcPr>
          <w:p w14:paraId="4728EC51"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Scrutiny and challenge of HTs and subject leaders’ reports to ensure the curriculum differentiates between different children’s ability and aptitudes.</w:t>
            </w:r>
          </w:p>
          <w:p w14:paraId="07FEC901" w14:textId="77777777" w:rsidR="00591662" w:rsidRPr="00957E2B" w:rsidRDefault="00591662" w:rsidP="00591662">
            <w:pPr>
              <w:rPr>
                <w:rFonts w:asciiTheme="minorHAnsi" w:hAnsiTheme="minorHAnsi" w:cs="Arial"/>
                <w:sz w:val="22"/>
                <w:szCs w:val="22"/>
              </w:rPr>
            </w:pPr>
          </w:p>
          <w:p w14:paraId="5471DC37" w14:textId="40503CFC"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 xml:space="preserve">Evidence from data </w:t>
            </w:r>
            <w:r w:rsidR="00957E2B">
              <w:rPr>
                <w:rFonts w:asciiTheme="minorHAnsi" w:hAnsiTheme="minorHAnsi" w:cs="Arial"/>
                <w:sz w:val="22"/>
                <w:szCs w:val="22"/>
              </w:rPr>
              <w:t xml:space="preserve">/ ongoing assessments </w:t>
            </w:r>
            <w:r w:rsidRPr="00957E2B">
              <w:rPr>
                <w:rFonts w:asciiTheme="minorHAnsi" w:hAnsiTheme="minorHAnsi" w:cs="Arial"/>
                <w:sz w:val="22"/>
                <w:szCs w:val="22"/>
              </w:rPr>
              <w:t>children are making progress by building on prior knowledge.</w:t>
            </w:r>
          </w:p>
          <w:p w14:paraId="2F1A144E" w14:textId="77777777" w:rsidR="00591662" w:rsidRPr="00957E2B" w:rsidRDefault="00591662" w:rsidP="00591662">
            <w:pPr>
              <w:rPr>
                <w:rFonts w:asciiTheme="minorHAnsi" w:hAnsiTheme="minorHAnsi" w:cs="Arial"/>
                <w:sz w:val="22"/>
                <w:szCs w:val="22"/>
              </w:rPr>
            </w:pPr>
          </w:p>
          <w:p w14:paraId="1689C483" w14:textId="0023209D" w:rsidR="00591662" w:rsidRDefault="00591662" w:rsidP="00591662">
            <w:pPr>
              <w:rPr>
                <w:rFonts w:asciiTheme="minorHAnsi" w:hAnsiTheme="minorHAnsi" w:cs="Arial"/>
                <w:sz w:val="22"/>
                <w:szCs w:val="22"/>
              </w:rPr>
            </w:pPr>
            <w:r w:rsidRPr="00957E2B">
              <w:rPr>
                <w:rFonts w:asciiTheme="minorHAnsi" w:hAnsiTheme="minorHAnsi" w:cs="Arial"/>
                <w:sz w:val="22"/>
                <w:szCs w:val="22"/>
              </w:rPr>
              <w:t xml:space="preserve">Regular governor visits and talking to children identifies children’s development of personal skills such as resilience, determination, ambition in addition to progress </w:t>
            </w:r>
            <w:r w:rsidRPr="00957E2B">
              <w:rPr>
                <w:rFonts w:asciiTheme="minorHAnsi" w:hAnsiTheme="minorHAnsi" w:cs="Arial"/>
                <w:sz w:val="22"/>
                <w:szCs w:val="22"/>
              </w:rPr>
              <w:lastRenderedPageBreak/>
              <w:t>in learning and knowledge</w:t>
            </w:r>
            <w:r w:rsidR="00957E2B">
              <w:rPr>
                <w:rFonts w:asciiTheme="minorHAnsi" w:hAnsiTheme="minorHAnsi" w:cs="Arial"/>
                <w:sz w:val="22"/>
                <w:szCs w:val="22"/>
              </w:rPr>
              <w:t>.</w:t>
            </w:r>
          </w:p>
          <w:p w14:paraId="5EA6DA6F" w14:textId="4216C565" w:rsidR="00957E2B" w:rsidRDefault="00957E2B" w:rsidP="00591662">
            <w:pPr>
              <w:rPr>
                <w:rFonts w:asciiTheme="minorHAnsi" w:hAnsiTheme="minorHAnsi" w:cs="Arial"/>
                <w:sz w:val="22"/>
                <w:szCs w:val="22"/>
              </w:rPr>
            </w:pPr>
          </w:p>
          <w:p w14:paraId="7E9F7939" w14:textId="7F290EBD" w:rsidR="00957E2B" w:rsidRPr="00957E2B" w:rsidRDefault="00957E2B" w:rsidP="00591662">
            <w:pPr>
              <w:rPr>
                <w:rFonts w:asciiTheme="minorHAnsi" w:hAnsiTheme="minorHAnsi" w:cs="Arial"/>
                <w:sz w:val="22"/>
                <w:szCs w:val="22"/>
              </w:rPr>
            </w:pPr>
            <w:r>
              <w:rPr>
                <w:rFonts w:asciiTheme="minorHAnsi" w:hAnsiTheme="minorHAnsi" w:cs="Arial"/>
                <w:sz w:val="22"/>
                <w:szCs w:val="22"/>
              </w:rPr>
              <w:t>Governor lead feedback to staff subject leads</w:t>
            </w:r>
          </w:p>
          <w:p w14:paraId="3E4496B4" w14:textId="77777777" w:rsidR="00591662" w:rsidRPr="00957E2B" w:rsidRDefault="00591662" w:rsidP="00591662">
            <w:pPr>
              <w:rPr>
                <w:rFonts w:asciiTheme="minorHAnsi" w:hAnsiTheme="minorHAnsi" w:cs="Arial"/>
                <w:sz w:val="22"/>
                <w:szCs w:val="22"/>
              </w:rPr>
            </w:pPr>
          </w:p>
          <w:p w14:paraId="35C57ECC" w14:textId="68564B4F" w:rsidR="00591662" w:rsidRDefault="00591662" w:rsidP="00591662">
            <w:pPr>
              <w:rPr>
                <w:rFonts w:asciiTheme="minorHAnsi" w:hAnsiTheme="minorHAnsi" w:cs="Arial"/>
                <w:sz w:val="22"/>
                <w:szCs w:val="22"/>
              </w:rPr>
            </w:pPr>
            <w:r w:rsidRPr="00957E2B">
              <w:rPr>
                <w:rFonts w:asciiTheme="minorHAnsi" w:hAnsiTheme="minorHAnsi" w:cs="Arial"/>
                <w:sz w:val="22"/>
                <w:szCs w:val="22"/>
              </w:rPr>
              <w:t>Governor records of visits and meetings with staff and children are posted to the GVO for access by all governors and HT</w:t>
            </w:r>
          </w:p>
        </w:tc>
      </w:tr>
      <w:tr w:rsidR="00E026F7" w14:paraId="52A2F111" w14:textId="77777777" w:rsidTr="002612A0">
        <w:tc>
          <w:tcPr>
            <w:tcW w:w="15807" w:type="dxa"/>
            <w:gridSpan w:val="7"/>
          </w:tcPr>
          <w:p w14:paraId="2B2F7925" w14:textId="77777777" w:rsidR="00E026F7" w:rsidRDefault="00E026F7" w:rsidP="00E026F7">
            <w:pPr>
              <w:suppressAutoHyphens/>
              <w:autoSpaceDN w:val="0"/>
              <w:textAlignment w:val="baseline"/>
              <w:rPr>
                <w:rFonts w:asciiTheme="minorHAnsi" w:hAnsiTheme="minorHAnsi" w:cs="Tahoma"/>
                <w:b/>
                <w:sz w:val="22"/>
                <w:szCs w:val="22"/>
              </w:rPr>
            </w:pPr>
            <w:r w:rsidRPr="008103AB">
              <w:rPr>
                <w:rFonts w:asciiTheme="minorHAnsi" w:hAnsiTheme="minorHAnsi" w:cstheme="minorHAnsi"/>
                <w:b/>
                <w:sz w:val="22"/>
                <w:szCs w:val="22"/>
              </w:rPr>
              <w:lastRenderedPageBreak/>
              <w:t>Priority 2</w:t>
            </w:r>
            <w:r w:rsidRPr="008103AB">
              <w:rPr>
                <w:rFonts w:asciiTheme="minorHAnsi" w:hAnsiTheme="minorHAnsi" w:cs="Tahoma"/>
                <w:b/>
                <w:sz w:val="22"/>
                <w:szCs w:val="22"/>
              </w:rPr>
              <w:t xml:space="preserve">: </w:t>
            </w:r>
            <w:r w:rsidRPr="00B63610">
              <w:rPr>
                <w:rFonts w:asciiTheme="minorHAnsi" w:hAnsiTheme="minorHAnsi" w:cs="Tahoma"/>
                <w:b/>
                <w:i/>
                <w:sz w:val="22"/>
                <w:szCs w:val="22"/>
              </w:rPr>
              <w:t>Quality of Education – SEND</w:t>
            </w:r>
            <w:r>
              <w:rPr>
                <w:rFonts w:asciiTheme="minorHAnsi" w:hAnsiTheme="minorHAnsi" w:cs="Tahoma"/>
                <w:b/>
                <w:i/>
                <w:sz w:val="22"/>
                <w:szCs w:val="22"/>
              </w:rPr>
              <w:t xml:space="preserve"> / PP</w:t>
            </w:r>
            <w:r w:rsidRPr="00B63610">
              <w:rPr>
                <w:rFonts w:asciiTheme="minorHAnsi" w:hAnsiTheme="minorHAnsi" w:cs="Tahoma"/>
                <w:b/>
                <w:i/>
                <w:sz w:val="22"/>
                <w:szCs w:val="22"/>
              </w:rPr>
              <w:t xml:space="preserve"> Focus</w:t>
            </w:r>
            <w:r>
              <w:rPr>
                <w:rFonts w:asciiTheme="minorHAnsi" w:hAnsiTheme="minorHAnsi" w:cs="Tahoma"/>
                <w:b/>
                <w:sz w:val="22"/>
                <w:szCs w:val="22"/>
              </w:rPr>
              <w:t xml:space="preserve"> - </w:t>
            </w:r>
            <w:r w:rsidRPr="00B63610">
              <w:rPr>
                <w:rFonts w:asciiTheme="minorHAnsi" w:hAnsiTheme="minorHAnsi" w:cs="Tahoma"/>
                <w:b/>
                <w:sz w:val="22"/>
                <w:szCs w:val="22"/>
              </w:rPr>
              <w:t>To ensure all our pupils including SEND</w:t>
            </w:r>
            <w:r>
              <w:rPr>
                <w:rFonts w:asciiTheme="minorHAnsi" w:hAnsiTheme="minorHAnsi" w:cs="Tahoma"/>
                <w:b/>
                <w:sz w:val="22"/>
                <w:szCs w:val="22"/>
              </w:rPr>
              <w:t xml:space="preserve"> &amp; Disadvantaged</w:t>
            </w:r>
            <w:r w:rsidRPr="00B63610">
              <w:rPr>
                <w:rFonts w:asciiTheme="minorHAnsi" w:hAnsiTheme="minorHAnsi" w:cs="Tahoma"/>
                <w:b/>
                <w:sz w:val="22"/>
                <w:szCs w:val="22"/>
              </w:rPr>
              <w:t xml:space="preserve"> have an accessible, coherently sequenced curriculum, suited to their needs, starting points and aspirations – enabling pupils to succeed</w:t>
            </w:r>
          </w:p>
          <w:p w14:paraId="57474753" w14:textId="77777777" w:rsidR="00EB2DDE" w:rsidRPr="00EB2DDE" w:rsidRDefault="00EB2DDE" w:rsidP="00EB2DDE">
            <w:pPr>
              <w:suppressAutoHyphens/>
              <w:autoSpaceDN w:val="0"/>
              <w:textAlignment w:val="baseline"/>
              <w:rPr>
                <w:rFonts w:asciiTheme="minorHAnsi" w:hAnsiTheme="minorHAnsi" w:cs="Tahoma"/>
                <w:b/>
                <w:sz w:val="22"/>
                <w:szCs w:val="22"/>
              </w:rPr>
            </w:pPr>
            <w:r>
              <w:rPr>
                <w:rFonts w:asciiTheme="minorHAnsi" w:hAnsiTheme="minorHAnsi" w:cs="Tahoma"/>
                <w:b/>
                <w:sz w:val="22"/>
                <w:szCs w:val="22"/>
              </w:rPr>
              <w:t>Rationale: Inspection 2019 -</w:t>
            </w:r>
            <w:r w:rsidRPr="00EB2DDE">
              <w:rPr>
                <w:rFonts w:asciiTheme="minorHAnsi" w:hAnsiTheme="minorHAnsi" w:cs="Arial"/>
              </w:rPr>
              <w:t xml:space="preserve"> </w:t>
            </w:r>
            <w:r w:rsidRPr="00EB2DDE">
              <w:rPr>
                <w:rFonts w:asciiTheme="minorHAnsi" w:hAnsiTheme="minorHAnsi" w:cs="Tahoma"/>
                <w:sz w:val="22"/>
                <w:szCs w:val="22"/>
              </w:rPr>
              <w:t>the provision for pupils with SEND continues to embed, so that pupils make strong progress from their starting points.</w:t>
            </w:r>
            <w:r w:rsidRPr="00EB2DDE">
              <w:rPr>
                <w:rFonts w:asciiTheme="minorHAnsi" w:hAnsiTheme="minorHAnsi" w:cs="Tahoma"/>
                <w:b/>
                <w:sz w:val="22"/>
                <w:szCs w:val="22"/>
              </w:rPr>
              <w:t xml:space="preserve"> </w:t>
            </w:r>
          </w:p>
          <w:p w14:paraId="64880E8C" w14:textId="77777777" w:rsidR="00E026F7" w:rsidRPr="00EB2DDE" w:rsidRDefault="00EB2DDE" w:rsidP="00E026F7">
            <w:pPr>
              <w:suppressAutoHyphens/>
              <w:autoSpaceDN w:val="0"/>
              <w:textAlignment w:val="baseline"/>
              <w:rPr>
                <w:rFonts w:asciiTheme="minorHAnsi" w:hAnsiTheme="minorHAnsi" w:cs="Tahoma"/>
                <w:b/>
                <w:sz w:val="22"/>
                <w:szCs w:val="22"/>
              </w:rPr>
            </w:pPr>
            <w:r>
              <w:rPr>
                <w:rFonts w:asciiTheme="minorHAnsi" w:hAnsiTheme="minorHAnsi" w:cs="Tahoma"/>
                <w:b/>
                <w:sz w:val="22"/>
                <w:szCs w:val="22"/>
              </w:rPr>
              <w:t xml:space="preserve"> </w:t>
            </w:r>
          </w:p>
        </w:tc>
      </w:tr>
      <w:tr w:rsidR="00E026F7" w14:paraId="31CE1831" w14:textId="77777777" w:rsidTr="00A50BD2">
        <w:tc>
          <w:tcPr>
            <w:tcW w:w="2588" w:type="dxa"/>
            <w:shd w:val="clear" w:color="auto" w:fill="FFFFFF" w:themeFill="background1"/>
          </w:tcPr>
          <w:p w14:paraId="5006FBB5"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FFFFFF" w:themeFill="background1"/>
          </w:tcPr>
          <w:p w14:paraId="36F32320"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14:paraId="28974A55"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14:paraId="4F0B7233" w14:textId="77777777" w:rsidR="00E026F7" w:rsidRDefault="00E026F7" w:rsidP="00E026F7">
            <w:pPr>
              <w:jc w:val="center"/>
              <w:rPr>
                <w:rFonts w:asciiTheme="minorHAnsi" w:hAnsiTheme="minorHAnsi" w:cs="Arial"/>
                <w:b/>
                <w:bCs/>
                <w:sz w:val="22"/>
                <w:szCs w:val="22"/>
              </w:rPr>
            </w:pPr>
            <w:r>
              <w:rPr>
                <w:rFonts w:asciiTheme="minorHAnsi" w:hAnsiTheme="minorHAnsi" w:cs="Arial"/>
                <w:b/>
                <w:bCs/>
                <w:sz w:val="22"/>
                <w:szCs w:val="22"/>
              </w:rPr>
              <w:t>Impact 1 – Dec</w:t>
            </w:r>
          </w:p>
          <w:p w14:paraId="0528E7C5"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 xml:space="preserve"> 2021</w:t>
            </w:r>
          </w:p>
        </w:tc>
        <w:tc>
          <w:tcPr>
            <w:tcW w:w="2445" w:type="dxa"/>
            <w:shd w:val="clear" w:color="auto" w:fill="0070C0"/>
          </w:tcPr>
          <w:p w14:paraId="0D5030DC"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Impact 2 –</w:t>
            </w:r>
          </w:p>
          <w:p w14:paraId="586F158D" w14:textId="77777777" w:rsidR="00E026F7" w:rsidRPr="008103AB" w:rsidRDefault="00E026F7" w:rsidP="00E026F7">
            <w:pPr>
              <w:jc w:val="center"/>
              <w:rPr>
                <w:rFonts w:asciiTheme="minorHAnsi" w:hAnsiTheme="minorHAnsi" w:cs="Arial"/>
                <w:b/>
                <w:bCs/>
                <w:sz w:val="22"/>
                <w:szCs w:val="22"/>
              </w:rPr>
            </w:pPr>
            <w:r>
              <w:rPr>
                <w:rFonts w:asciiTheme="minorHAnsi" w:hAnsiTheme="minorHAnsi" w:cs="Arial"/>
                <w:b/>
                <w:bCs/>
                <w:sz w:val="22"/>
                <w:szCs w:val="22"/>
              </w:rPr>
              <w:t>March 2022</w:t>
            </w:r>
          </w:p>
        </w:tc>
        <w:tc>
          <w:tcPr>
            <w:tcW w:w="2445" w:type="dxa"/>
            <w:shd w:val="clear" w:color="auto" w:fill="FFFF00"/>
          </w:tcPr>
          <w:p w14:paraId="389AB3D1"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14:paraId="21F11A7D"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14:paraId="399204C7"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E026F7" w14:paraId="559AACD8" w14:textId="77777777" w:rsidTr="00957E2B">
        <w:trPr>
          <w:trHeight w:val="4526"/>
        </w:trPr>
        <w:tc>
          <w:tcPr>
            <w:tcW w:w="2588" w:type="dxa"/>
          </w:tcPr>
          <w:p w14:paraId="2347E441" w14:textId="77777777" w:rsidR="00E026F7" w:rsidRDefault="004E1A9A" w:rsidP="00E026F7">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T</w:t>
            </w:r>
            <w:r w:rsidRPr="004E1A9A">
              <w:rPr>
                <w:rFonts w:asciiTheme="minorHAnsi" w:hAnsiTheme="minorHAnsi" w:cs="Arial"/>
                <w:sz w:val="22"/>
                <w:szCs w:val="22"/>
              </w:rPr>
              <w:t>hrough increase in rigour and ambition of the systems</w:t>
            </w:r>
            <w:r>
              <w:rPr>
                <w:rFonts w:asciiTheme="minorHAnsi" w:hAnsiTheme="minorHAnsi" w:cs="Arial"/>
                <w:sz w:val="22"/>
                <w:szCs w:val="22"/>
              </w:rPr>
              <w:t xml:space="preserve"> for </w:t>
            </w:r>
            <w:r w:rsidR="00E026F7" w:rsidRPr="008103AB">
              <w:rPr>
                <w:rFonts w:asciiTheme="minorHAnsi" w:hAnsiTheme="minorHAnsi" w:cs="Arial"/>
                <w:sz w:val="22"/>
                <w:szCs w:val="22"/>
              </w:rPr>
              <w:t>SEND</w:t>
            </w:r>
            <w:r w:rsidR="00E026F7">
              <w:rPr>
                <w:rFonts w:asciiTheme="minorHAnsi" w:hAnsiTheme="minorHAnsi" w:cs="Arial"/>
                <w:sz w:val="22"/>
                <w:szCs w:val="22"/>
              </w:rPr>
              <w:t xml:space="preserve"> </w:t>
            </w:r>
            <w:r w:rsidR="00E026F7" w:rsidRPr="008103AB">
              <w:rPr>
                <w:rFonts w:asciiTheme="minorHAnsi" w:hAnsiTheme="minorHAnsi" w:cs="Arial"/>
                <w:sz w:val="22"/>
                <w:szCs w:val="22"/>
              </w:rPr>
              <w:t xml:space="preserve">and disadvantaged </w:t>
            </w:r>
            <w:proofErr w:type="gramStart"/>
            <w:r w:rsidR="00E026F7" w:rsidRPr="008103AB">
              <w:rPr>
                <w:rFonts w:asciiTheme="minorHAnsi" w:hAnsiTheme="minorHAnsi" w:cs="Arial"/>
                <w:sz w:val="22"/>
                <w:szCs w:val="22"/>
              </w:rPr>
              <w:t>pupils</w:t>
            </w:r>
            <w:r w:rsidR="00E026F7">
              <w:rPr>
                <w:rFonts w:asciiTheme="minorHAnsi" w:hAnsiTheme="minorHAnsi" w:cs="Arial"/>
                <w:sz w:val="22"/>
                <w:szCs w:val="22"/>
              </w:rPr>
              <w:t xml:space="preserve"> </w:t>
            </w:r>
            <w:r>
              <w:rPr>
                <w:rFonts w:asciiTheme="minorHAnsi" w:hAnsiTheme="minorHAnsi" w:cs="Arial"/>
                <w:sz w:val="22"/>
                <w:szCs w:val="22"/>
              </w:rPr>
              <w:t xml:space="preserve"> each</w:t>
            </w:r>
            <w:proofErr w:type="gramEnd"/>
            <w:r>
              <w:rPr>
                <w:rFonts w:asciiTheme="minorHAnsi" w:hAnsiTheme="minorHAnsi" w:cs="Arial"/>
                <w:sz w:val="22"/>
                <w:szCs w:val="22"/>
              </w:rPr>
              <w:t xml:space="preserve"> child </w:t>
            </w:r>
            <w:r w:rsidR="00906826">
              <w:rPr>
                <w:rFonts w:asciiTheme="minorHAnsi" w:hAnsiTheme="minorHAnsi" w:cs="Arial"/>
                <w:sz w:val="22"/>
                <w:szCs w:val="22"/>
              </w:rPr>
              <w:t>can</w:t>
            </w:r>
            <w:r>
              <w:rPr>
                <w:rFonts w:asciiTheme="minorHAnsi" w:hAnsiTheme="minorHAnsi" w:cs="Arial"/>
                <w:sz w:val="22"/>
                <w:szCs w:val="22"/>
              </w:rPr>
              <w:t xml:space="preserve"> fully access the curriculum </w:t>
            </w:r>
            <w:r w:rsidR="00906826">
              <w:rPr>
                <w:rFonts w:asciiTheme="minorHAnsi" w:hAnsiTheme="minorHAnsi" w:cs="Arial"/>
                <w:sz w:val="22"/>
                <w:szCs w:val="22"/>
              </w:rPr>
              <w:t xml:space="preserve">making good or better  progress in learning </w:t>
            </w:r>
            <w:r w:rsidR="00E026F7" w:rsidRPr="000B0322">
              <w:rPr>
                <w:rFonts w:asciiTheme="minorHAnsi" w:hAnsiTheme="minorHAnsi" w:cs="Arial"/>
                <w:i/>
                <w:sz w:val="22"/>
                <w:szCs w:val="22"/>
              </w:rPr>
              <w:t>link to SEND action Plan</w:t>
            </w:r>
            <w:r w:rsidR="00E026F7">
              <w:rPr>
                <w:rFonts w:asciiTheme="minorHAnsi" w:hAnsiTheme="minorHAnsi" w:cs="Arial"/>
                <w:sz w:val="22"/>
                <w:szCs w:val="22"/>
              </w:rPr>
              <w:t xml:space="preserve"> / PP action plan</w:t>
            </w:r>
          </w:p>
          <w:p w14:paraId="2C72561F" w14:textId="77777777" w:rsidR="00CE7907" w:rsidRDefault="00CE7907" w:rsidP="00E026F7">
            <w:pPr>
              <w:autoSpaceDE w:val="0"/>
              <w:autoSpaceDN w:val="0"/>
              <w:adjustRightInd w:val="0"/>
              <w:spacing w:after="120"/>
              <w:rPr>
                <w:rFonts w:asciiTheme="minorHAnsi" w:hAnsiTheme="minorHAnsi" w:cs="Arial"/>
                <w:sz w:val="22"/>
                <w:szCs w:val="22"/>
              </w:rPr>
            </w:pPr>
          </w:p>
          <w:p w14:paraId="7E986D82" w14:textId="77777777" w:rsidR="00CE7907" w:rsidRDefault="00CE7907" w:rsidP="00E026F7">
            <w:pPr>
              <w:autoSpaceDE w:val="0"/>
              <w:autoSpaceDN w:val="0"/>
              <w:adjustRightInd w:val="0"/>
              <w:spacing w:after="120"/>
              <w:rPr>
                <w:rFonts w:asciiTheme="minorHAnsi" w:hAnsiTheme="minorHAnsi" w:cs="Arial"/>
                <w:sz w:val="22"/>
                <w:szCs w:val="22"/>
              </w:rPr>
            </w:pPr>
          </w:p>
          <w:p w14:paraId="078F4617" w14:textId="77777777" w:rsidR="00CE7907" w:rsidRDefault="00CE7907" w:rsidP="00E026F7">
            <w:pPr>
              <w:autoSpaceDE w:val="0"/>
              <w:autoSpaceDN w:val="0"/>
              <w:adjustRightInd w:val="0"/>
              <w:spacing w:after="120"/>
              <w:rPr>
                <w:rFonts w:asciiTheme="minorHAnsi" w:hAnsiTheme="minorHAnsi" w:cs="Arial"/>
                <w:sz w:val="22"/>
                <w:szCs w:val="22"/>
              </w:rPr>
            </w:pPr>
          </w:p>
          <w:p w14:paraId="46F335B2" w14:textId="77777777" w:rsidR="00CE7907" w:rsidRDefault="00CE7907" w:rsidP="00E026F7">
            <w:pPr>
              <w:autoSpaceDE w:val="0"/>
              <w:autoSpaceDN w:val="0"/>
              <w:adjustRightInd w:val="0"/>
              <w:spacing w:after="120"/>
              <w:rPr>
                <w:rFonts w:asciiTheme="minorHAnsi" w:hAnsiTheme="minorHAnsi" w:cs="Arial"/>
                <w:sz w:val="22"/>
                <w:szCs w:val="22"/>
              </w:rPr>
            </w:pPr>
          </w:p>
          <w:p w14:paraId="24D44D45" w14:textId="77777777" w:rsidR="00CE7907" w:rsidRDefault="00CE7907" w:rsidP="00E026F7">
            <w:pPr>
              <w:autoSpaceDE w:val="0"/>
              <w:autoSpaceDN w:val="0"/>
              <w:adjustRightInd w:val="0"/>
              <w:spacing w:after="120"/>
              <w:rPr>
                <w:rFonts w:asciiTheme="minorHAnsi" w:hAnsiTheme="minorHAnsi" w:cs="Arial"/>
                <w:sz w:val="22"/>
                <w:szCs w:val="22"/>
              </w:rPr>
            </w:pPr>
          </w:p>
          <w:p w14:paraId="7B151FAE" w14:textId="77777777" w:rsidR="00CE7907" w:rsidRDefault="00CE7907" w:rsidP="00E026F7">
            <w:pPr>
              <w:autoSpaceDE w:val="0"/>
              <w:autoSpaceDN w:val="0"/>
              <w:adjustRightInd w:val="0"/>
              <w:spacing w:after="120"/>
              <w:rPr>
                <w:rFonts w:asciiTheme="minorHAnsi" w:hAnsiTheme="minorHAnsi" w:cs="Arial"/>
                <w:sz w:val="22"/>
                <w:szCs w:val="22"/>
              </w:rPr>
            </w:pPr>
          </w:p>
          <w:p w14:paraId="1EB9135D" w14:textId="77777777" w:rsidR="00CE7907" w:rsidRDefault="00CE7907" w:rsidP="00E026F7">
            <w:pPr>
              <w:autoSpaceDE w:val="0"/>
              <w:autoSpaceDN w:val="0"/>
              <w:adjustRightInd w:val="0"/>
              <w:spacing w:after="120"/>
              <w:rPr>
                <w:rFonts w:asciiTheme="minorHAnsi" w:hAnsiTheme="minorHAnsi" w:cs="Arial"/>
                <w:sz w:val="22"/>
                <w:szCs w:val="22"/>
              </w:rPr>
            </w:pPr>
          </w:p>
          <w:p w14:paraId="5B29D186" w14:textId="77777777" w:rsidR="00CE7907" w:rsidRDefault="00CE7907" w:rsidP="00E026F7">
            <w:pPr>
              <w:autoSpaceDE w:val="0"/>
              <w:autoSpaceDN w:val="0"/>
              <w:adjustRightInd w:val="0"/>
              <w:spacing w:after="120"/>
              <w:rPr>
                <w:rFonts w:asciiTheme="minorHAnsi" w:hAnsiTheme="minorHAnsi" w:cs="Arial"/>
                <w:sz w:val="22"/>
                <w:szCs w:val="22"/>
              </w:rPr>
            </w:pPr>
          </w:p>
          <w:p w14:paraId="3BC10CA9" w14:textId="77777777" w:rsidR="00CE7907" w:rsidRDefault="00CE7907" w:rsidP="00E026F7">
            <w:pPr>
              <w:autoSpaceDE w:val="0"/>
              <w:autoSpaceDN w:val="0"/>
              <w:adjustRightInd w:val="0"/>
              <w:spacing w:after="120"/>
              <w:rPr>
                <w:rFonts w:asciiTheme="minorHAnsi" w:hAnsiTheme="minorHAnsi" w:cs="Arial"/>
                <w:sz w:val="22"/>
                <w:szCs w:val="22"/>
              </w:rPr>
            </w:pPr>
          </w:p>
          <w:p w14:paraId="076110DA" w14:textId="77777777" w:rsidR="00CE7907" w:rsidRDefault="00CE7907" w:rsidP="00E026F7">
            <w:pPr>
              <w:autoSpaceDE w:val="0"/>
              <w:autoSpaceDN w:val="0"/>
              <w:adjustRightInd w:val="0"/>
              <w:spacing w:after="120"/>
              <w:rPr>
                <w:rFonts w:asciiTheme="minorHAnsi" w:hAnsiTheme="minorHAnsi" w:cs="Arial"/>
                <w:sz w:val="22"/>
                <w:szCs w:val="22"/>
              </w:rPr>
            </w:pPr>
          </w:p>
          <w:p w14:paraId="1A844F32" w14:textId="77777777" w:rsidR="00CE7907" w:rsidRDefault="00CE7907" w:rsidP="00E026F7">
            <w:pPr>
              <w:autoSpaceDE w:val="0"/>
              <w:autoSpaceDN w:val="0"/>
              <w:adjustRightInd w:val="0"/>
              <w:spacing w:after="120"/>
              <w:rPr>
                <w:rFonts w:asciiTheme="minorHAnsi" w:hAnsiTheme="minorHAnsi" w:cs="Arial"/>
                <w:sz w:val="22"/>
                <w:szCs w:val="22"/>
              </w:rPr>
            </w:pPr>
          </w:p>
          <w:p w14:paraId="61160356" w14:textId="77777777" w:rsidR="00CE7907" w:rsidRDefault="00CE7907" w:rsidP="00E026F7">
            <w:pPr>
              <w:autoSpaceDE w:val="0"/>
              <w:autoSpaceDN w:val="0"/>
              <w:adjustRightInd w:val="0"/>
              <w:spacing w:after="120"/>
              <w:rPr>
                <w:rFonts w:asciiTheme="minorHAnsi" w:hAnsiTheme="minorHAnsi" w:cs="Arial"/>
                <w:sz w:val="22"/>
                <w:szCs w:val="22"/>
              </w:rPr>
            </w:pPr>
          </w:p>
          <w:p w14:paraId="7F1362FC" w14:textId="77777777" w:rsidR="00CE7907" w:rsidRDefault="00CE7907" w:rsidP="00E026F7">
            <w:pPr>
              <w:autoSpaceDE w:val="0"/>
              <w:autoSpaceDN w:val="0"/>
              <w:adjustRightInd w:val="0"/>
              <w:spacing w:after="120"/>
              <w:rPr>
                <w:rFonts w:asciiTheme="minorHAnsi" w:hAnsiTheme="minorHAnsi" w:cs="Arial"/>
                <w:sz w:val="22"/>
                <w:szCs w:val="22"/>
              </w:rPr>
            </w:pPr>
          </w:p>
          <w:p w14:paraId="37EDAE35" w14:textId="77777777" w:rsidR="00CE7907" w:rsidRDefault="00CE7907" w:rsidP="00E026F7">
            <w:pPr>
              <w:autoSpaceDE w:val="0"/>
              <w:autoSpaceDN w:val="0"/>
              <w:adjustRightInd w:val="0"/>
              <w:spacing w:after="120"/>
              <w:rPr>
                <w:rFonts w:asciiTheme="minorHAnsi" w:hAnsiTheme="minorHAnsi" w:cs="Arial"/>
                <w:sz w:val="22"/>
                <w:szCs w:val="22"/>
              </w:rPr>
            </w:pPr>
          </w:p>
          <w:p w14:paraId="3A4744C0" w14:textId="77777777" w:rsidR="00CE7907" w:rsidRDefault="00CE7907" w:rsidP="00E026F7">
            <w:pPr>
              <w:autoSpaceDE w:val="0"/>
              <w:autoSpaceDN w:val="0"/>
              <w:adjustRightInd w:val="0"/>
              <w:spacing w:after="120"/>
              <w:rPr>
                <w:rFonts w:asciiTheme="minorHAnsi" w:hAnsiTheme="minorHAnsi" w:cs="Arial"/>
                <w:sz w:val="22"/>
                <w:szCs w:val="22"/>
              </w:rPr>
            </w:pPr>
          </w:p>
          <w:p w14:paraId="1DFA4477" w14:textId="77777777" w:rsidR="00CE7907" w:rsidRDefault="00CE7907" w:rsidP="00E026F7">
            <w:pPr>
              <w:autoSpaceDE w:val="0"/>
              <w:autoSpaceDN w:val="0"/>
              <w:adjustRightInd w:val="0"/>
              <w:spacing w:after="120"/>
              <w:rPr>
                <w:rFonts w:asciiTheme="minorHAnsi" w:hAnsiTheme="minorHAnsi" w:cs="Arial"/>
                <w:sz w:val="22"/>
                <w:szCs w:val="22"/>
              </w:rPr>
            </w:pPr>
          </w:p>
          <w:p w14:paraId="4A82D7BB" w14:textId="5FBDA952" w:rsidR="00CE7907" w:rsidRPr="00CE7907" w:rsidRDefault="00CE7907" w:rsidP="00E026F7">
            <w:pPr>
              <w:autoSpaceDE w:val="0"/>
              <w:autoSpaceDN w:val="0"/>
              <w:adjustRightInd w:val="0"/>
              <w:spacing w:after="120"/>
              <w:rPr>
                <w:rFonts w:asciiTheme="minorHAnsi" w:hAnsiTheme="minorHAnsi" w:cs="Arial"/>
                <w:color w:val="FF0000"/>
                <w:sz w:val="22"/>
                <w:szCs w:val="22"/>
              </w:rPr>
            </w:pPr>
          </w:p>
        </w:tc>
        <w:tc>
          <w:tcPr>
            <w:tcW w:w="2588" w:type="dxa"/>
          </w:tcPr>
          <w:p w14:paraId="189B0929" w14:textId="77777777" w:rsidR="00E026F7" w:rsidRDefault="00E026F7" w:rsidP="00E026F7">
            <w:pPr>
              <w:rPr>
                <w:rFonts w:asciiTheme="minorHAnsi" w:hAnsiTheme="minorHAnsi" w:cs="Arial"/>
                <w:sz w:val="22"/>
                <w:szCs w:val="22"/>
              </w:rPr>
            </w:pPr>
            <w:r>
              <w:rPr>
                <w:rFonts w:asciiTheme="minorHAnsi" w:hAnsiTheme="minorHAnsi" w:cs="Arial"/>
                <w:sz w:val="22"/>
                <w:szCs w:val="22"/>
              </w:rPr>
              <w:lastRenderedPageBreak/>
              <w:t>Adaptions to teaching / planning so that the curriculum is coherently sequenced to need</w:t>
            </w:r>
          </w:p>
          <w:p w14:paraId="0EBB36C6" w14:textId="77777777" w:rsidR="00E026F7" w:rsidRDefault="00E026F7" w:rsidP="00E026F7">
            <w:pPr>
              <w:rPr>
                <w:rFonts w:asciiTheme="minorHAnsi" w:hAnsiTheme="minorHAnsi" w:cs="Arial"/>
                <w:sz w:val="22"/>
                <w:szCs w:val="22"/>
              </w:rPr>
            </w:pPr>
          </w:p>
          <w:p w14:paraId="3F310B58" w14:textId="77777777" w:rsidR="00E026F7" w:rsidRDefault="00E026F7" w:rsidP="00E026F7">
            <w:pPr>
              <w:rPr>
                <w:rFonts w:asciiTheme="minorHAnsi" w:hAnsiTheme="minorHAnsi" w:cs="Arial"/>
                <w:sz w:val="22"/>
                <w:szCs w:val="22"/>
              </w:rPr>
            </w:pPr>
            <w:r>
              <w:rPr>
                <w:rFonts w:asciiTheme="minorHAnsi" w:hAnsiTheme="minorHAnsi" w:cs="Arial"/>
                <w:sz w:val="22"/>
                <w:szCs w:val="22"/>
              </w:rPr>
              <w:t>Delivery of small steps</w:t>
            </w:r>
          </w:p>
          <w:p w14:paraId="578CF866" w14:textId="77777777" w:rsidR="00E026F7" w:rsidRDefault="00E026F7" w:rsidP="00E026F7">
            <w:pPr>
              <w:rPr>
                <w:rFonts w:asciiTheme="minorHAnsi" w:hAnsiTheme="minorHAnsi" w:cs="Arial"/>
                <w:sz w:val="22"/>
                <w:szCs w:val="22"/>
              </w:rPr>
            </w:pPr>
          </w:p>
          <w:p w14:paraId="56223B31" w14:textId="77777777" w:rsidR="00E026F7" w:rsidRDefault="00E026F7" w:rsidP="00E026F7">
            <w:pPr>
              <w:rPr>
                <w:rFonts w:asciiTheme="minorHAnsi" w:hAnsiTheme="minorHAnsi" w:cs="Arial"/>
                <w:sz w:val="22"/>
                <w:szCs w:val="22"/>
              </w:rPr>
            </w:pPr>
            <w:r>
              <w:rPr>
                <w:rFonts w:asciiTheme="minorHAnsi" w:hAnsiTheme="minorHAnsi" w:cs="Arial"/>
                <w:sz w:val="22"/>
                <w:szCs w:val="22"/>
              </w:rPr>
              <w:t>Precise, accurate assessments</w:t>
            </w:r>
          </w:p>
          <w:p w14:paraId="7A45B458" w14:textId="77777777" w:rsidR="00E026F7" w:rsidRDefault="00E026F7" w:rsidP="00E026F7">
            <w:pPr>
              <w:rPr>
                <w:rFonts w:asciiTheme="minorHAnsi" w:hAnsiTheme="minorHAnsi" w:cs="Arial"/>
                <w:sz w:val="22"/>
                <w:szCs w:val="22"/>
              </w:rPr>
            </w:pPr>
          </w:p>
          <w:p w14:paraId="5F24833C" w14:textId="77777777" w:rsidR="00E026F7" w:rsidRDefault="00E026F7" w:rsidP="00E026F7">
            <w:pPr>
              <w:rPr>
                <w:rFonts w:asciiTheme="minorHAnsi" w:hAnsiTheme="minorHAnsi" w:cs="Arial"/>
                <w:sz w:val="22"/>
                <w:szCs w:val="22"/>
              </w:rPr>
            </w:pPr>
            <w:r>
              <w:rPr>
                <w:rFonts w:asciiTheme="minorHAnsi" w:hAnsiTheme="minorHAnsi" w:cs="Arial"/>
                <w:sz w:val="22"/>
                <w:szCs w:val="22"/>
              </w:rPr>
              <w:t>Provision maps in place for all SEN children</w:t>
            </w:r>
          </w:p>
          <w:p w14:paraId="16CB8AF6" w14:textId="77777777" w:rsidR="00E026F7" w:rsidRDefault="00E026F7" w:rsidP="00E026F7">
            <w:pPr>
              <w:rPr>
                <w:rFonts w:asciiTheme="minorHAnsi" w:hAnsiTheme="minorHAnsi" w:cs="Arial"/>
                <w:sz w:val="22"/>
                <w:szCs w:val="22"/>
              </w:rPr>
            </w:pPr>
          </w:p>
          <w:p w14:paraId="199EC401" w14:textId="77777777" w:rsidR="00E026F7" w:rsidRDefault="00E026F7" w:rsidP="00E026F7">
            <w:pPr>
              <w:rPr>
                <w:rFonts w:asciiTheme="minorHAnsi" w:hAnsiTheme="minorHAnsi" w:cs="Arial"/>
                <w:sz w:val="22"/>
                <w:szCs w:val="22"/>
              </w:rPr>
            </w:pPr>
            <w:r>
              <w:rPr>
                <w:rFonts w:asciiTheme="minorHAnsi" w:hAnsiTheme="minorHAnsi" w:cs="Arial"/>
                <w:sz w:val="22"/>
                <w:szCs w:val="22"/>
              </w:rPr>
              <w:t>Targets are understood by children and parents</w:t>
            </w:r>
          </w:p>
          <w:p w14:paraId="7AD21C86" w14:textId="77777777" w:rsidR="00E026F7" w:rsidRDefault="00E026F7" w:rsidP="00E026F7">
            <w:pPr>
              <w:rPr>
                <w:rFonts w:asciiTheme="minorHAnsi" w:hAnsiTheme="minorHAnsi" w:cs="Arial"/>
                <w:sz w:val="22"/>
                <w:szCs w:val="22"/>
              </w:rPr>
            </w:pPr>
          </w:p>
          <w:p w14:paraId="699D296D" w14:textId="34818551" w:rsidR="00E026F7" w:rsidRDefault="00E026F7" w:rsidP="00E026F7">
            <w:pPr>
              <w:rPr>
                <w:rFonts w:asciiTheme="minorHAnsi" w:hAnsiTheme="minorHAnsi" w:cs="Arial"/>
                <w:sz w:val="22"/>
                <w:szCs w:val="22"/>
              </w:rPr>
            </w:pPr>
            <w:r>
              <w:rPr>
                <w:rFonts w:asciiTheme="minorHAnsi" w:hAnsiTheme="minorHAnsi" w:cs="Arial"/>
                <w:sz w:val="22"/>
                <w:szCs w:val="22"/>
              </w:rPr>
              <w:t xml:space="preserve">Clear process of monitoring progress through Birmingham </w:t>
            </w:r>
            <w:r>
              <w:rPr>
                <w:rFonts w:asciiTheme="minorHAnsi" w:hAnsiTheme="minorHAnsi" w:cs="Arial"/>
                <w:sz w:val="22"/>
                <w:szCs w:val="22"/>
              </w:rPr>
              <w:lastRenderedPageBreak/>
              <w:t>toolkit / SEND tracker/ Insight</w:t>
            </w:r>
          </w:p>
          <w:p w14:paraId="67E45276" w14:textId="3D3C6823" w:rsidR="00957E2B" w:rsidRDefault="00957E2B" w:rsidP="00E026F7">
            <w:pPr>
              <w:rPr>
                <w:rFonts w:asciiTheme="minorHAnsi" w:hAnsiTheme="minorHAnsi" w:cs="Arial"/>
                <w:sz w:val="22"/>
                <w:szCs w:val="22"/>
              </w:rPr>
            </w:pPr>
          </w:p>
          <w:p w14:paraId="5173D670" w14:textId="3154C2F4" w:rsidR="00957E2B" w:rsidRDefault="00957E2B" w:rsidP="00E026F7">
            <w:pPr>
              <w:rPr>
                <w:rFonts w:asciiTheme="minorHAnsi" w:hAnsiTheme="minorHAnsi" w:cs="Arial"/>
                <w:sz w:val="22"/>
                <w:szCs w:val="22"/>
              </w:rPr>
            </w:pPr>
            <w:r>
              <w:rPr>
                <w:rFonts w:asciiTheme="minorHAnsi" w:hAnsiTheme="minorHAnsi" w:cs="Arial"/>
                <w:sz w:val="22"/>
                <w:szCs w:val="22"/>
              </w:rPr>
              <w:t>PP action plan completed and on website by 31</w:t>
            </w:r>
            <w:r w:rsidRPr="00957E2B">
              <w:rPr>
                <w:rFonts w:asciiTheme="minorHAnsi" w:hAnsiTheme="minorHAnsi" w:cs="Arial"/>
                <w:sz w:val="22"/>
                <w:szCs w:val="22"/>
                <w:vertAlign w:val="superscript"/>
              </w:rPr>
              <w:t>st</w:t>
            </w:r>
            <w:r>
              <w:rPr>
                <w:rFonts w:asciiTheme="minorHAnsi" w:hAnsiTheme="minorHAnsi" w:cs="Arial"/>
                <w:sz w:val="22"/>
                <w:szCs w:val="22"/>
              </w:rPr>
              <w:t xml:space="preserve"> Dec </w:t>
            </w:r>
            <w:proofErr w:type="gramStart"/>
            <w:r>
              <w:rPr>
                <w:rFonts w:asciiTheme="minorHAnsi" w:hAnsiTheme="minorHAnsi" w:cs="Arial"/>
                <w:sz w:val="22"/>
                <w:szCs w:val="22"/>
              </w:rPr>
              <w:t>( DFE</w:t>
            </w:r>
            <w:proofErr w:type="gramEnd"/>
            <w:r>
              <w:rPr>
                <w:rFonts w:asciiTheme="minorHAnsi" w:hAnsiTheme="minorHAnsi" w:cs="Arial"/>
                <w:sz w:val="22"/>
                <w:szCs w:val="22"/>
              </w:rPr>
              <w:t>)</w:t>
            </w:r>
          </w:p>
          <w:p w14:paraId="4D4B3867" w14:textId="77777777" w:rsidR="00E026F7" w:rsidRDefault="00E026F7" w:rsidP="00E026F7">
            <w:pPr>
              <w:rPr>
                <w:rFonts w:asciiTheme="minorHAnsi" w:hAnsiTheme="minorHAnsi" w:cs="Arial"/>
                <w:sz w:val="22"/>
                <w:szCs w:val="22"/>
              </w:rPr>
            </w:pPr>
          </w:p>
          <w:p w14:paraId="59BFA048" w14:textId="77777777" w:rsidR="00E026F7" w:rsidRDefault="00E026F7" w:rsidP="00E026F7">
            <w:pPr>
              <w:rPr>
                <w:rFonts w:asciiTheme="minorHAnsi" w:hAnsiTheme="minorHAnsi" w:cs="Arial"/>
                <w:sz w:val="22"/>
                <w:szCs w:val="22"/>
              </w:rPr>
            </w:pPr>
            <w:r>
              <w:rPr>
                <w:rFonts w:asciiTheme="minorHAnsi" w:hAnsiTheme="minorHAnsi" w:cs="Arial"/>
                <w:sz w:val="22"/>
                <w:szCs w:val="22"/>
              </w:rPr>
              <w:t>CPD for staff delivered by SENDCO / PP lead</w:t>
            </w:r>
          </w:p>
          <w:p w14:paraId="2774D455" w14:textId="77777777" w:rsidR="00E026F7" w:rsidRDefault="00E026F7" w:rsidP="00E026F7">
            <w:pPr>
              <w:rPr>
                <w:rFonts w:asciiTheme="minorHAnsi" w:hAnsiTheme="minorHAnsi" w:cs="Arial"/>
                <w:sz w:val="22"/>
                <w:szCs w:val="22"/>
              </w:rPr>
            </w:pPr>
          </w:p>
          <w:p w14:paraId="4802831E" w14:textId="77777777" w:rsidR="00E026F7" w:rsidRDefault="00E026F7" w:rsidP="00E026F7">
            <w:pPr>
              <w:rPr>
                <w:rFonts w:asciiTheme="minorHAnsi" w:hAnsiTheme="minorHAnsi" w:cs="Arial"/>
                <w:sz w:val="22"/>
                <w:szCs w:val="22"/>
              </w:rPr>
            </w:pPr>
            <w:r>
              <w:rPr>
                <w:rFonts w:asciiTheme="minorHAnsi" w:hAnsiTheme="minorHAnsi" w:cs="Arial"/>
                <w:sz w:val="22"/>
                <w:szCs w:val="22"/>
              </w:rPr>
              <w:t>Intervention in place, with trained adults and resources</w:t>
            </w:r>
          </w:p>
          <w:p w14:paraId="236CDF41" w14:textId="77777777" w:rsidR="00E026F7" w:rsidRDefault="00E026F7" w:rsidP="00E026F7">
            <w:pPr>
              <w:rPr>
                <w:rFonts w:asciiTheme="minorHAnsi" w:hAnsiTheme="minorHAnsi" w:cs="Arial"/>
                <w:sz w:val="22"/>
                <w:szCs w:val="22"/>
              </w:rPr>
            </w:pPr>
          </w:p>
          <w:p w14:paraId="22BD93C9" w14:textId="5D403309" w:rsidR="00E026F7" w:rsidRDefault="00E026F7" w:rsidP="00E026F7">
            <w:pPr>
              <w:rPr>
                <w:rFonts w:asciiTheme="minorHAnsi" w:hAnsiTheme="minorHAnsi" w:cs="Arial"/>
                <w:sz w:val="22"/>
                <w:szCs w:val="22"/>
              </w:rPr>
            </w:pPr>
            <w:r>
              <w:rPr>
                <w:rFonts w:asciiTheme="minorHAnsi" w:hAnsiTheme="minorHAnsi" w:cs="Arial"/>
                <w:sz w:val="22"/>
                <w:szCs w:val="22"/>
              </w:rPr>
              <w:t xml:space="preserve">Funding of resources </w:t>
            </w:r>
          </w:p>
          <w:p w14:paraId="01A38E6F" w14:textId="77777777" w:rsidR="00E026F7" w:rsidRDefault="00E026F7" w:rsidP="00E026F7">
            <w:pPr>
              <w:rPr>
                <w:rFonts w:asciiTheme="minorHAnsi" w:hAnsiTheme="minorHAnsi" w:cs="Arial"/>
                <w:sz w:val="22"/>
                <w:szCs w:val="22"/>
              </w:rPr>
            </w:pPr>
          </w:p>
          <w:p w14:paraId="5C7E6C69" w14:textId="735C7F4F" w:rsidR="00F119D0" w:rsidRPr="00957E2B" w:rsidRDefault="00F119D0" w:rsidP="00957E2B">
            <w:pPr>
              <w:rPr>
                <w:rFonts w:asciiTheme="minorHAnsi" w:hAnsiTheme="minorHAnsi" w:cs="Arial"/>
                <w:sz w:val="22"/>
                <w:szCs w:val="22"/>
              </w:rPr>
            </w:pPr>
          </w:p>
        </w:tc>
        <w:tc>
          <w:tcPr>
            <w:tcW w:w="1021" w:type="dxa"/>
          </w:tcPr>
          <w:p w14:paraId="41CBA5AF" w14:textId="77777777" w:rsidR="00E026F7" w:rsidRPr="008103AB" w:rsidRDefault="00E026F7" w:rsidP="00E026F7">
            <w:pPr>
              <w:rPr>
                <w:rFonts w:asciiTheme="minorHAnsi" w:hAnsiTheme="minorHAnsi" w:cs="Arial"/>
                <w:sz w:val="22"/>
                <w:szCs w:val="22"/>
              </w:rPr>
            </w:pPr>
            <w:r>
              <w:rPr>
                <w:rFonts w:asciiTheme="minorHAnsi" w:hAnsiTheme="minorHAnsi" w:cs="Arial"/>
                <w:sz w:val="22"/>
                <w:szCs w:val="22"/>
              </w:rPr>
              <w:lastRenderedPageBreak/>
              <w:t>DF</w:t>
            </w:r>
          </w:p>
        </w:tc>
        <w:tc>
          <w:tcPr>
            <w:tcW w:w="2274" w:type="dxa"/>
            <w:shd w:val="clear" w:color="auto" w:fill="auto"/>
          </w:tcPr>
          <w:p w14:paraId="3C9FFDD2" w14:textId="77777777" w:rsidR="00E026F7" w:rsidRPr="00B63610" w:rsidRDefault="00E026F7" w:rsidP="00E026F7">
            <w:pPr>
              <w:rPr>
                <w:rFonts w:asciiTheme="minorHAnsi" w:hAnsiTheme="minorHAnsi" w:cs="Arial"/>
                <w:sz w:val="22"/>
                <w:szCs w:val="22"/>
              </w:rPr>
            </w:pPr>
            <w:r w:rsidRPr="00B63610">
              <w:rPr>
                <w:rFonts w:asciiTheme="minorHAnsi" w:hAnsiTheme="minorHAnsi" w:cs="Arial"/>
                <w:sz w:val="22"/>
                <w:szCs w:val="22"/>
              </w:rPr>
              <w:t>Planning and teaching will show that teachers adapt the curriculum to ensure that all SEND / disadvantaged pupils can have full access</w:t>
            </w:r>
          </w:p>
          <w:p w14:paraId="60D9338F" w14:textId="77777777" w:rsidR="00E026F7" w:rsidRPr="00B63610" w:rsidRDefault="00E026F7" w:rsidP="00E026F7">
            <w:pPr>
              <w:rPr>
                <w:rFonts w:asciiTheme="minorHAnsi" w:hAnsiTheme="minorHAnsi" w:cs="Arial"/>
                <w:sz w:val="22"/>
                <w:szCs w:val="22"/>
              </w:rPr>
            </w:pPr>
          </w:p>
          <w:p w14:paraId="079BDFBA" w14:textId="77777777" w:rsidR="00E026F7" w:rsidRDefault="00E026F7" w:rsidP="00E026F7">
            <w:pPr>
              <w:rPr>
                <w:rFonts w:asciiTheme="minorHAnsi" w:hAnsiTheme="minorHAnsi" w:cs="Arial"/>
                <w:sz w:val="22"/>
                <w:szCs w:val="22"/>
              </w:rPr>
            </w:pPr>
            <w:r w:rsidRPr="00B63610">
              <w:rPr>
                <w:rFonts w:asciiTheme="minorHAnsi" w:hAnsiTheme="minorHAnsi" w:cs="Arial"/>
                <w:sz w:val="22"/>
                <w:szCs w:val="22"/>
              </w:rPr>
              <w:t>Individual needs are being identified early and support put in place</w:t>
            </w:r>
          </w:p>
          <w:p w14:paraId="01E28FD5" w14:textId="77777777" w:rsidR="00E026F7" w:rsidRPr="00B63610" w:rsidRDefault="00E026F7" w:rsidP="00E026F7">
            <w:pPr>
              <w:rPr>
                <w:rFonts w:asciiTheme="minorHAnsi" w:hAnsiTheme="minorHAnsi" w:cs="Arial"/>
                <w:sz w:val="22"/>
                <w:szCs w:val="22"/>
              </w:rPr>
            </w:pPr>
          </w:p>
          <w:p w14:paraId="6BB486C3" w14:textId="77777777" w:rsidR="00E026F7" w:rsidRDefault="00E026F7" w:rsidP="00E026F7">
            <w:pPr>
              <w:rPr>
                <w:rFonts w:asciiTheme="minorHAnsi" w:hAnsiTheme="minorHAnsi" w:cs="Arial"/>
                <w:sz w:val="22"/>
                <w:szCs w:val="22"/>
              </w:rPr>
            </w:pPr>
            <w:r w:rsidRPr="00B63610">
              <w:rPr>
                <w:rFonts w:asciiTheme="minorHAnsi" w:hAnsiTheme="minorHAnsi" w:cs="Arial"/>
                <w:sz w:val="22"/>
                <w:szCs w:val="22"/>
              </w:rPr>
              <w:t xml:space="preserve">Intense intervention is </w:t>
            </w:r>
            <w:r w:rsidRPr="00DA2291">
              <w:rPr>
                <w:rFonts w:asciiTheme="minorHAnsi" w:hAnsiTheme="minorHAnsi" w:cs="Arial"/>
                <w:sz w:val="22"/>
                <w:szCs w:val="22"/>
              </w:rPr>
              <w:t xml:space="preserve">being planned, monitored and evaluated </w:t>
            </w:r>
          </w:p>
          <w:p w14:paraId="07A2E360" w14:textId="77777777" w:rsidR="00E026F7" w:rsidRPr="00DA2291" w:rsidRDefault="00E026F7" w:rsidP="00E026F7">
            <w:pPr>
              <w:rPr>
                <w:rFonts w:asciiTheme="minorHAnsi" w:hAnsiTheme="minorHAnsi" w:cs="Arial"/>
                <w:sz w:val="22"/>
                <w:szCs w:val="22"/>
              </w:rPr>
            </w:pPr>
          </w:p>
          <w:p w14:paraId="0EF9A016" w14:textId="77777777" w:rsidR="00E026F7" w:rsidRDefault="00E026F7" w:rsidP="00E026F7">
            <w:pPr>
              <w:rPr>
                <w:rFonts w:asciiTheme="minorHAnsi" w:hAnsiTheme="minorHAnsi" w:cs="Arial"/>
                <w:sz w:val="22"/>
                <w:szCs w:val="22"/>
              </w:rPr>
            </w:pPr>
            <w:r w:rsidRPr="00DA2291">
              <w:rPr>
                <w:rFonts w:asciiTheme="minorHAnsi" w:hAnsiTheme="minorHAnsi" w:cs="Arial"/>
                <w:sz w:val="22"/>
                <w:szCs w:val="22"/>
              </w:rPr>
              <w:t>Pupil progress is accelerating</w:t>
            </w:r>
          </w:p>
          <w:p w14:paraId="197F270A" w14:textId="77777777" w:rsidR="00E026F7" w:rsidRPr="00DA2291" w:rsidRDefault="00E026F7" w:rsidP="00E026F7">
            <w:pPr>
              <w:rPr>
                <w:rFonts w:asciiTheme="minorHAnsi" w:hAnsiTheme="minorHAnsi" w:cs="Arial"/>
                <w:sz w:val="22"/>
                <w:szCs w:val="22"/>
              </w:rPr>
            </w:pPr>
          </w:p>
          <w:p w14:paraId="3E096334" w14:textId="77777777" w:rsidR="00E026F7" w:rsidRDefault="00E026F7" w:rsidP="00E026F7">
            <w:pPr>
              <w:rPr>
                <w:rFonts w:asciiTheme="minorHAnsi" w:hAnsiTheme="minorHAnsi" w:cs="Arial"/>
                <w:sz w:val="22"/>
                <w:szCs w:val="22"/>
              </w:rPr>
            </w:pPr>
            <w:r w:rsidRPr="00DA2291">
              <w:rPr>
                <w:rFonts w:asciiTheme="minorHAnsi" w:hAnsiTheme="minorHAnsi" w:cs="Arial"/>
                <w:sz w:val="22"/>
                <w:szCs w:val="22"/>
              </w:rPr>
              <w:t>Parents and children know targets and are able to support learning</w:t>
            </w:r>
          </w:p>
          <w:p w14:paraId="092FA10E" w14:textId="77777777" w:rsidR="00E026F7" w:rsidRDefault="00E026F7" w:rsidP="00E026F7">
            <w:pPr>
              <w:rPr>
                <w:rFonts w:asciiTheme="minorHAnsi" w:hAnsiTheme="minorHAnsi" w:cs="Arial"/>
                <w:sz w:val="22"/>
                <w:szCs w:val="22"/>
              </w:rPr>
            </w:pPr>
          </w:p>
          <w:p w14:paraId="03423D6D" w14:textId="77777777" w:rsidR="00E026F7" w:rsidRPr="008103AB" w:rsidRDefault="00E026F7" w:rsidP="00E026F7">
            <w:pPr>
              <w:rPr>
                <w:rFonts w:asciiTheme="minorHAnsi" w:hAnsiTheme="minorHAnsi" w:cs="Arial"/>
                <w:sz w:val="22"/>
                <w:szCs w:val="22"/>
              </w:rPr>
            </w:pPr>
          </w:p>
        </w:tc>
        <w:tc>
          <w:tcPr>
            <w:tcW w:w="2445" w:type="dxa"/>
          </w:tcPr>
          <w:p w14:paraId="1F3B3FF0" w14:textId="77777777" w:rsidR="00E026F7" w:rsidRPr="008103AB" w:rsidRDefault="00E026F7" w:rsidP="00E026F7">
            <w:pPr>
              <w:rPr>
                <w:rFonts w:asciiTheme="minorHAnsi" w:hAnsiTheme="minorHAnsi" w:cs="Arial"/>
                <w:sz w:val="22"/>
                <w:szCs w:val="22"/>
              </w:rPr>
            </w:pPr>
          </w:p>
        </w:tc>
        <w:tc>
          <w:tcPr>
            <w:tcW w:w="2445" w:type="dxa"/>
          </w:tcPr>
          <w:p w14:paraId="3F109CA7" w14:textId="77777777" w:rsidR="00E026F7" w:rsidRDefault="00E026F7" w:rsidP="00E026F7">
            <w:pPr>
              <w:rPr>
                <w:rFonts w:asciiTheme="minorHAnsi" w:hAnsiTheme="minorHAnsi" w:cs="Arial"/>
                <w:sz w:val="22"/>
                <w:szCs w:val="22"/>
              </w:rPr>
            </w:pPr>
            <w:r>
              <w:rPr>
                <w:rFonts w:asciiTheme="minorHAnsi" w:hAnsiTheme="minorHAnsi" w:cs="Arial"/>
                <w:sz w:val="22"/>
                <w:szCs w:val="22"/>
              </w:rPr>
              <w:t>DF - Pupil progress meetings with staff</w:t>
            </w:r>
          </w:p>
          <w:p w14:paraId="7B568190" w14:textId="77777777" w:rsidR="00E026F7" w:rsidRDefault="00E026F7" w:rsidP="00E026F7">
            <w:pPr>
              <w:rPr>
                <w:rFonts w:asciiTheme="minorHAnsi" w:hAnsiTheme="minorHAnsi" w:cs="Arial"/>
                <w:sz w:val="22"/>
                <w:szCs w:val="22"/>
              </w:rPr>
            </w:pPr>
          </w:p>
          <w:p w14:paraId="40B57BC8" w14:textId="77777777" w:rsidR="00E026F7" w:rsidRDefault="00E026F7" w:rsidP="00E026F7">
            <w:pPr>
              <w:rPr>
                <w:rFonts w:asciiTheme="minorHAnsi" w:hAnsiTheme="minorHAnsi" w:cs="Arial"/>
                <w:sz w:val="22"/>
                <w:szCs w:val="22"/>
              </w:rPr>
            </w:pPr>
            <w:r>
              <w:rPr>
                <w:rFonts w:asciiTheme="minorHAnsi" w:hAnsiTheme="minorHAnsi" w:cs="Arial"/>
                <w:sz w:val="22"/>
                <w:szCs w:val="22"/>
              </w:rPr>
              <w:t>Pupil interviews</w:t>
            </w:r>
          </w:p>
          <w:p w14:paraId="0D5A74E9" w14:textId="77777777" w:rsidR="00E026F7" w:rsidRDefault="00E026F7" w:rsidP="00E026F7">
            <w:pPr>
              <w:rPr>
                <w:rFonts w:asciiTheme="minorHAnsi" w:hAnsiTheme="minorHAnsi" w:cs="Arial"/>
                <w:sz w:val="22"/>
                <w:szCs w:val="22"/>
              </w:rPr>
            </w:pPr>
          </w:p>
          <w:p w14:paraId="6243CC89" w14:textId="77777777" w:rsidR="00E026F7" w:rsidRDefault="00E026F7" w:rsidP="00E026F7">
            <w:pPr>
              <w:rPr>
                <w:rFonts w:asciiTheme="minorHAnsi" w:hAnsiTheme="minorHAnsi" w:cs="Arial"/>
                <w:sz w:val="22"/>
                <w:szCs w:val="22"/>
              </w:rPr>
            </w:pPr>
            <w:r>
              <w:rPr>
                <w:rFonts w:asciiTheme="minorHAnsi" w:hAnsiTheme="minorHAnsi" w:cs="Arial"/>
                <w:sz w:val="22"/>
                <w:szCs w:val="22"/>
              </w:rPr>
              <w:t>Pupil work scrutiny</w:t>
            </w:r>
          </w:p>
          <w:p w14:paraId="5E0A7EF5" w14:textId="77777777" w:rsidR="00E026F7" w:rsidRDefault="00E026F7" w:rsidP="00E026F7">
            <w:pPr>
              <w:rPr>
                <w:rFonts w:asciiTheme="minorHAnsi" w:hAnsiTheme="minorHAnsi" w:cs="Arial"/>
                <w:sz w:val="22"/>
                <w:szCs w:val="22"/>
              </w:rPr>
            </w:pPr>
          </w:p>
          <w:p w14:paraId="53B55904" w14:textId="35AEE428" w:rsidR="00E026F7" w:rsidRDefault="00E026F7" w:rsidP="00E026F7">
            <w:pPr>
              <w:rPr>
                <w:rFonts w:asciiTheme="minorHAnsi" w:hAnsiTheme="minorHAnsi" w:cs="Arial"/>
                <w:sz w:val="22"/>
                <w:szCs w:val="22"/>
              </w:rPr>
            </w:pPr>
            <w:r>
              <w:rPr>
                <w:rFonts w:asciiTheme="minorHAnsi" w:hAnsiTheme="minorHAnsi" w:cs="Arial"/>
                <w:sz w:val="22"/>
                <w:szCs w:val="22"/>
              </w:rPr>
              <w:t>Quality assuring provision maps</w:t>
            </w:r>
          </w:p>
          <w:p w14:paraId="1173A4CE" w14:textId="1C86373F" w:rsidR="00957E2B" w:rsidRDefault="00957E2B" w:rsidP="00E026F7">
            <w:pPr>
              <w:rPr>
                <w:rFonts w:asciiTheme="minorHAnsi" w:hAnsiTheme="minorHAnsi" w:cs="Arial"/>
                <w:sz w:val="22"/>
                <w:szCs w:val="22"/>
              </w:rPr>
            </w:pPr>
          </w:p>
          <w:p w14:paraId="64023F81" w14:textId="5B5DFE19" w:rsidR="00957E2B" w:rsidRDefault="00957E2B" w:rsidP="00E026F7">
            <w:pPr>
              <w:rPr>
                <w:rFonts w:asciiTheme="minorHAnsi" w:hAnsiTheme="minorHAnsi" w:cs="Arial"/>
                <w:sz w:val="22"/>
                <w:szCs w:val="22"/>
              </w:rPr>
            </w:pPr>
            <w:r>
              <w:rPr>
                <w:rFonts w:asciiTheme="minorHAnsi" w:hAnsiTheme="minorHAnsi" w:cs="Arial"/>
                <w:sz w:val="22"/>
                <w:szCs w:val="22"/>
              </w:rPr>
              <w:t>Meetings with parents</w:t>
            </w:r>
          </w:p>
          <w:p w14:paraId="6F24CA63" w14:textId="77777777" w:rsidR="00E026F7" w:rsidRDefault="00E026F7" w:rsidP="00E026F7">
            <w:pPr>
              <w:rPr>
                <w:rFonts w:asciiTheme="minorHAnsi" w:hAnsiTheme="minorHAnsi" w:cs="Arial"/>
                <w:sz w:val="22"/>
                <w:szCs w:val="22"/>
              </w:rPr>
            </w:pPr>
          </w:p>
          <w:p w14:paraId="7175334B" w14:textId="77777777" w:rsidR="00E026F7" w:rsidRPr="008103AB" w:rsidRDefault="00E026F7" w:rsidP="00E026F7">
            <w:pPr>
              <w:rPr>
                <w:rFonts w:asciiTheme="minorHAnsi" w:hAnsiTheme="minorHAnsi" w:cs="Arial"/>
                <w:sz w:val="22"/>
                <w:szCs w:val="22"/>
              </w:rPr>
            </w:pPr>
            <w:r>
              <w:rPr>
                <w:rFonts w:asciiTheme="minorHAnsi" w:hAnsiTheme="minorHAnsi" w:cs="Arial"/>
                <w:sz w:val="22"/>
                <w:szCs w:val="22"/>
              </w:rPr>
              <w:t>Scrutinise planning to check targets are reflected in practice</w:t>
            </w:r>
          </w:p>
        </w:tc>
        <w:tc>
          <w:tcPr>
            <w:tcW w:w="2446" w:type="dxa"/>
          </w:tcPr>
          <w:p w14:paraId="383DC3DA" w14:textId="77777777" w:rsidR="00E026F7" w:rsidRPr="00957E2B" w:rsidRDefault="00E026F7" w:rsidP="00E026F7">
            <w:pPr>
              <w:rPr>
                <w:rFonts w:asciiTheme="minorHAnsi" w:hAnsiTheme="minorHAnsi" w:cs="Arial"/>
                <w:sz w:val="22"/>
                <w:szCs w:val="22"/>
              </w:rPr>
            </w:pPr>
            <w:r w:rsidRPr="00957E2B">
              <w:rPr>
                <w:rFonts w:asciiTheme="minorHAnsi" w:hAnsiTheme="minorHAnsi" w:cs="Arial"/>
                <w:sz w:val="22"/>
                <w:szCs w:val="22"/>
              </w:rPr>
              <w:t>SENDCO &amp; PP lead meeting with SEN / PP lead governor</w:t>
            </w:r>
          </w:p>
          <w:p w14:paraId="348F428F" w14:textId="77777777" w:rsidR="00E026F7" w:rsidRPr="00957E2B" w:rsidRDefault="00E026F7" w:rsidP="00E026F7">
            <w:pPr>
              <w:rPr>
                <w:rFonts w:asciiTheme="minorHAnsi" w:hAnsiTheme="minorHAnsi" w:cs="Arial"/>
                <w:sz w:val="22"/>
                <w:szCs w:val="22"/>
              </w:rPr>
            </w:pPr>
          </w:p>
          <w:p w14:paraId="76F942E9" w14:textId="77777777" w:rsidR="00E026F7" w:rsidRPr="00957E2B" w:rsidRDefault="00E026F7" w:rsidP="00E026F7">
            <w:pPr>
              <w:rPr>
                <w:rFonts w:asciiTheme="minorHAnsi" w:hAnsiTheme="minorHAnsi" w:cs="Arial"/>
                <w:sz w:val="22"/>
                <w:szCs w:val="22"/>
              </w:rPr>
            </w:pPr>
            <w:r w:rsidRPr="00957E2B">
              <w:rPr>
                <w:rFonts w:asciiTheme="minorHAnsi" w:hAnsiTheme="minorHAnsi" w:cs="Arial"/>
                <w:sz w:val="22"/>
                <w:szCs w:val="22"/>
              </w:rPr>
              <w:t>SENDCO / PP lead report to  Quality of Learning committee</w:t>
            </w:r>
          </w:p>
          <w:p w14:paraId="5388D21D" w14:textId="77777777" w:rsidR="00E026F7" w:rsidRPr="00957E2B" w:rsidRDefault="00E026F7" w:rsidP="00E026F7">
            <w:pPr>
              <w:rPr>
                <w:rFonts w:asciiTheme="minorHAnsi" w:hAnsiTheme="minorHAnsi" w:cs="Arial"/>
                <w:sz w:val="22"/>
                <w:szCs w:val="22"/>
              </w:rPr>
            </w:pPr>
          </w:p>
          <w:p w14:paraId="42F18AE9" w14:textId="77777777" w:rsidR="00E026F7" w:rsidRPr="00957E2B" w:rsidRDefault="00E026F7" w:rsidP="00E026F7">
            <w:pPr>
              <w:rPr>
                <w:rFonts w:asciiTheme="minorHAnsi" w:hAnsiTheme="minorHAnsi" w:cs="Arial"/>
                <w:sz w:val="22"/>
                <w:szCs w:val="22"/>
              </w:rPr>
            </w:pPr>
            <w:r w:rsidRPr="00957E2B">
              <w:rPr>
                <w:rFonts w:asciiTheme="minorHAnsi" w:hAnsiTheme="minorHAnsi" w:cs="Arial"/>
                <w:sz w:val="22"/>
                <w:szCs w:val="22"/>
              </w:rPr>
              <w:t>Pupils work</w:t>
            </w:r>
          </w:p>
          <w:p w14:paraId="476AE775" w14:textId="77777777" w:rsidR="00E026F7" w:rsidRPr="00957E2B" w:rsidRDefault="00E026F7" w:rsidP="00E026F7">
            <w:pPr>
              <w:rPr>
                <w:rFonts w:asciiTheme="minorHAnsi" w:hAnsiTheme="minorHAnsi" w:cs="Arial"/>
                <w:sz w:val="22"/>
                <w:szCs w:val="22"/>
              </w:rPr>
            </w:pPr>
          </w:p>
          <w:p w14:paraId="6B3E5309" w14:textId="77777777" w:rsidR="00E026F7" w:rsidRPr="00957E2B" w:rsidRDefault="00E026F7" w:rsidP="00E026F7">
            <w:pPr>
              <w:rPr>
                <w:rFonts w:asciiTheme="minorHAnsi" w:hAnsiTheme="minorHAnsi" w:cs="Arial"/>
                <w:sz w:val="22"/>
                <w:szCs w:val="22"/>
              </w:rPr>
            </w:pPr>
            <w:r w:rsidRPr="00957E2B">
              <w:rPr>
                <w:rFonts w:asciiTheme="minorHAnsi" w:hAnsiTheme="minorHAnsi" w:cs="Arial"/>
                <w:sz w:val="22"/>
                <w:szCs w:val="22"/>
              </w:rPr>
              <w:t>SEN / PP lead governor report post meeting with SENDCO</w:t>
            </w:r>
          </w:p>
          <w:p w14:paraId="510470D0" w14:textId="77777777" w:rsidR="00E026F7" w:rsidRPr="00957E2B" w:rsidRDefault="00E026F7" w:rsidP="00E026F7">
            <w:pPr>
              <w:rPr>
                <w:rFonts w:asciiTheme="minorHAnsi" w:hAnsiTheme="minorHAnsi" w:cs="Arial"/>
                <w:sz w:val="22"/>
                <w:szCs w:val="22"/>
              </w:rPr>
            </w:pPr>
          </w:p>
          <w:p w14:paraId="3268AECF" w14:textId="65275B39" w:rsidR="00E026F7" w:rsidRPr="00957E2B" w:rsidRDefault="00E026F7" w:rsidP="00E026F7">
            <w:pPr>
              <w:rPr>
                <w:rFonts w:asciiTheme="minorHAnsi" w:hAnsiTheme="minorHAnsi" w:cs="Arial"/>
                <w:sz w:val="22"/>
                <w:szCs w:val="22"/>
              </w:rPr>
            </w:pPr>
            <w:r w:rsidRPr="00957E2B">
              <w:rPr>
                <w:rFonts w:asciiTheme="minorHAnsi" w:hAnsiTheme="minorHAnsi" w:cs="Arial"/>
                <w:sz w:val="22"/>
                <w:szCs w:val="22"/>
              </w:rPr>
              <w:t>Provision maps for SEN children</w:t>
            </w:r>
          </w:p>
          <w:p w14:paraId="31E38F92" w14:textId="0207A32B" w:rsidR="00957E2B" w:rsidRPr="00957E2B" w:rsidRDefault="00957E2B" w:rsidP="00E026F7">
            <w:pPr>
              <w:rPr>
                <w:rFonts w:asciiTheme="minorHAnsi" w:hAnsiTheme="minorHAnsi" w:cs="Arial"/>
                <w:sz w:val="22"/>
                <w:szCs w:val="22"/>
              </w:rPr>
            </w:pPr>
          </w:p>
          <w:p w14:paraId="7A0B54E7" w14:textId="3FE9FDCB" w:rsidR="00957E2B" w:rsidRPr="00957E2B" w:rsidRDefault="00957E2B" w:rsidP="00E026F7">
            <w:pPr>
              <w:rPr>
                <w:rFonts w:asciiTheme="minorHAnsi" w:hAnsiTheme="minorHAnsi" w:cs="Arial"/>
                <w:sz w:val="22"/>
                <w:szCs w:val="22"/>
              </w:rPr>
            </w:pPr>
            <w:r w:rsidRPr="00957E2B">
              <w:rPr>
                <w:rFonts w:asciiTheme="minorHAnsi" w:hAnsiTheme="minorHAnsi" w:cs="Arial"/>
                <w:sz w:val="22"/>
                <w:szCs w:val="22"/>
              </w:rPr>
              <w:t>Individual class SEN files</w:t>
            </w:r>
          </w:p>
          <w:p w14:paraId="0EBA2021" w14:textId="156F3B20" w:rsidR="00957E2B" w:rsidRPr="00957E2B" w:rsidRDefault="00957E2B" w:rsidP="00E026F7">
            <w:pPr>
              <w:rPr>
                <w:rFonts w:asciiTheme="minorHAnsi" w:hAnsiTheme="minorHAnsi" w:cs="Arial"/>
                <w:sz w:val="22"/>
                <w:szCs w:val="22"/>
              </w:rPr>
            </w:pPr>
          </w:p>
          <w:p w14:paraId="673C09BF" w14:textId="70B4A8CE" w:rsidR="00957E2B" w:rsidRPr="00957E2B" w:rsidRDefault="00957E2B" w:rsidP="00E026F7">
            <w:pPr>
              <w:rPr>
                <w:rFonts w:asciiTheme="minorHAnsi" w:hAnsiTheme="minorHAnsi" w:cs="Arial"/>
                <w:sz w:val="22"/>
                <w:szCs w:val="22"/>
              </w:rPr>
            </w:pPr>
            <w:r w:rsidRPr="00957E2B">
              <w:rPr>
                <w:rFonts w:asciiTheme="minorHAnsi" w:hAnsiTheme="minorHAnsi" w:cs="Arial"/>
                <w:sz w:val="22"/>
                <w:szCs w:val="22"/>
              </w:rPr>
              <w:lastRenderedPageBreak/>
              <w:t>SEND in a nutshell – termly</w:t>
            </w:r>
          </w:p>
          <w:p w14:paraId="673A80AB" w14:textId="5DBCDEF2" w:rsidR="00957E2B" w:rsidRPr="00957E2B" w:rsidRDefault="00957E2B" w:rsidP="00E026F7">
            <w:pPr>
              <w:rPr>
                <w:rFonts w:asciiTheme="minorHAnsi" w:hAnsiTheme="minorHAnsi" w:cs="Arial"/>
                <w:sz w:val="22"/>
                <w:szCs w:val="22"/>
              </w:rPr>
            </w:pPr>
          </w:p>
          <w:p w14:paraId="31C1CA59" w14:textId="00DDEFAB" w:rsidR="00957E2B" w:rsidRPr="00957E2B" w:rsidRDefault="00957E2B" w:rsidP="00E026F7">
            <w:pPr>
              <w:rPr>
                <w:rFonts w:asciiTheme="minorHAnsi" w:hAnsiTheme="minorHAnsi" w:cs="Arial"/>
                <w:sz w:val="22"/>
                <w:szCs w:val="22"/>
              </w:rPr>
            </w:pPr>
            <w:r w:rsidRPr="00957E2B">
              <w:rPr>
                <w:rFonts w:asciiTheme="minorHAnsi" w:hAnsiTheme="minorHAnsi" w:cs="Arial"/>
                <w:sz w:val="22"/>
                <w:szCs w:val="22"/>
              </w:rPr>
              <w:t>PP in a nutshell termly</w:t>
            </w:r>
          </w:p>
          <w:p w14:paraId="75070D78" w14:textId="77777777" w:rsidR="00E026F7" w:rsidRPr="00876FA7" w:rsidRDefault="00E026F7" w:rsidP="00E026F7">
            <w:pPr>
              <w:rPr>
                <w:rFonts w:asciiTheme="minorHAnsi" w:hAnsiTheme="minorHAnsi" w:cs="Arial"/>
                <w:color w:val="FF0000"/>
                <w:sz w:val="22"/>
                <w:szCs w:val="22"/>
              </w:rPr>
            </w:pPr>
          </w:p>
          <w:p w14:paraId="4ED2DDBF" w14:textId="77777777" w:rsidR="00F119D0" w:rsidRDefault="00F119D0" w:rsidP="00E026F7">
            <w:pPr>
              <w:rPr>
                <w:rFonts w:asciiTheme="minorHAnsi" w:hAnsiTheme="minorHAnsi" w:cs="Arial"/>
                <w:color w:val="FF0000"/>
                <w:sz w:val="22"/>
                <w:szCs w:val="22"/>
              </w:rPr>
            </w:pPr>
          </w:p>
          <w:p w14:paraId="16EBA4B1" w14:textId="77777777" w:rsidR="00F119D0" w:rsidRDefault="00F119D0" w:rsidP="00E026F7">
            <w:pPr>
              <w:rPr>
                <w:rFonts w:asciiTheme="minorHAnsi" w:hAnsiTheme="minorHAnsi" w:cs="Arial"/>
                <w:color w:val="FF0000"/>
                <w:sz w:val="22"/>
                <w:szCs w:val="22"/>
              </w:rPr>
            </w:pPr>
          </w:p>
          <w:p w14:paraId="1E039C73" w14:textId="77777777" w:rsidR="00F119D0" w:rsidRDefault="00F119D0" w:rsidP="00E026F7">
            <w:pPr>
              <w:rPr>
                <w:rFonts w:asciiTheme="minorHAnsi" w:hAnsiTheme="minorHAnsi" w:cs="Arial"/>
                <w:color w:val="FF0000"/>
                <w:sz w:val="22"/>
                <w:szCs w:val="22"/>
              </w:rPr>
            </w:pPr>
          </w:p>
          <w:p w14:paraId="08A7F94D" w14:textId="77777777" w:rsidR="00F119D0" w:rsidRDefault="00F119D0" w:rsidP="00E026F7">
            <w:pPr>
              <w:rPr>
                <w:rFonts w:asciiTheme="minorHAnsi" w:hAnsiTheme="minorHAnsi" w:cs="Arial"/>
                <w:color w:val="FF0000"/>
                <w:sz w:val="22"/>
                <w:szCs w:val="22"/>
              </w:rPr>
            </w:pPr>
          </w:p>
          <w:p w14:paraId="2338A5DD" w14:textId="77777777" w:rsidR="00F119D0" w:rsidRDefault="00F119D0" w:rsidP="00E026F7">
            <w:pPr>
              <w:rPr>
                <w:rFonts w:asciiTheme="minorHAnsi" w:hAnsiTheme="minorHAnsi" w:cs="Arial"/>
                <w:color w:val="FF0000"/>
                <w:sz w:val="22"/>
                <w:szCs w:val="22"/>
              </w:rPr>
            </w:pPr>
          </w:p>
          <w:p w14:paraId="5E4D2B6C" w14:textId="77777777" w:rsidR="00F119D0" w:rsidRDefault="00F119D0" w:rsidP="00E026F7">
            <w:pPr>
              <w:rPr>
                <w:rFonts w:asciiTheme="minorHAnsi" w:hAnsiTheme="minorHAnsi" w:cs="Arial"/>
                <w:color w:val="FF0000"/>
                <w:sz w:val="22"/>
                <w:szCs w:val="22"/>
              </w:rPr>
            </w:pPr>
          </w:p>
          <w:p w14:paraId="5D2228BE" w14:textId="77777777" w:rsidR="00F119D0" w:rsidRDefault="00F119D0" w:rsidP="00E026F7">
            <w:pPr>
              <w:rPr>
                <w:rFonts w:asciiTheme="minorHAnsi" w:hAnsiTheme="minorHAnsi" w:cs="Arial"/>
                <w:color w:val="FF0000"/>
                <w:sz w:val="22"/>
                <w:szCs w:val="22"/>
              </w:rPr>
            </w:pPr>
          </w:p>
          <w:p w14:paraId="4BD669FD" w14:textId="77777777" w:rsidR="00876FA7" w:rsidRDefault="00876FA7" w:rsidP="00E026F7">
            <w:pPr>
              <w:rPr>
                <w:rFonts w:asciiTheme="minorHAnsi" w:hAnsiTheme="minorHAnsi" w:cs="Arial"/>
                <w:color w:val="FF0000"/>
                <w:sz w:val="22"/>
                <w:szCs w:val="22"/>
              </w:rPr>
            </w:pPr>
          </w:p>
          <w:p w14:paraId="2A9C9F5E" w14:textId="2774EDE0" w:rsidR="00876FA7" w:rsidRPr="008103AB" w:rsidRDefault="00876FA7" w:rsidP="00E026F7">
            <w:pPr>
              <w:rPr>
                <w:rFonts w:asciiTheme="minorHAnsi" w:hAnsiTheme="minorHAnsi" w:cs="Arial"/>
                <w:sz w:val="22"/>
                <w:szCs w:val="22"/>
              </w:rPr>
            </w:pPr>
          </w:p>
        </w:tc>
      </w:tr>
      <w:tr w:rsidR="00591662" w14:paraId="0BD25231" w14:textId="77777777" w:rsidTr="00B63610">
        <w:tc>
          <w:tcPr>
            <w:tcW w:w="2588" w:type="dxa"/>
          </w:tcPr>
          <w:p w14:paraId="0A15A52E" w14:textId="77777777" w:rsidR="00591662" w:rsidRPr="00957E2B" w:rsidRDefault="00591662" w:rsidP="00591662">
            <w:pPr>
              <w:autoSpaceDE w:val="0"/>
              <w:autoSpaceDN w:val="0"/>
              <w:adjustRightInd w:val="0"/>
              <w:spacing w:after="120"/>
              <w:rPr>
                <w:rFonts w:asciiTheme="minorHAnsi" w:hAnsiTheme="minorHAnsi" w:cs="Arial"/>
                <w:sz w:val="22"/>
                <w:szCs w:val="22"/>
              </w:rPr>
            </w:pPr>
            <w:r w:rsidRPr="00957E2B">
              <w:rPr>
                <w:rFonts w:asciiTheme="minorHAnsi" w:hAnsiTheme="minorHAnsi" w:cs="Arial"/>
                <w:sz w:val="22"/>
                <w:szCs w:val="22"/>
              </w:rPr>
              <w:lastRenderedPageBreak/>
              <w:t>Governor Challenge:</w:t>
            </w:r>
          </w:p>
          <w:p w14:paraId="593A4BC7" w14:textId="7B6E88E2" w:rsidR="00591662" w:rsidRPr="00957E2B" w:rsidRDefault="00591662" w:rsidP="00591662">
            <w:pPr>
              <w:autoSpaceDE w:val="0"/>
              <w:autoSpaceDN w:val="0"/>
              <w:adjustRightInd w:val="0"/>
              <w:spacing w:after="120"/>
              <w:rPr>
                <w:rFonts w:asciiTheme="minorHAnsi" w:hAnsiTheme="minorHAnsi" w:cs="Arial"/>
                <w:sz w:val="22"/>
                <w:szCs w:val="22"/>
              </w:rPr>
            </w:pPr>
            <w:r w:rsidRPr="00957E2B">
              <w:rPr>
                <w:rFonts w:asciiTheme="minorHAnsi" w:hAnsiTheme="minorHAnsi" w:cs="Arial"/>
                <w:sz w:val="22"/>
                <w:szCs w:val="22"/>
              </w:rPr>
              <w:t>Continue to hold leaders accountable, focussing on pupil progress and actions for improvement.</w:t>
            </w:r>
          </w:p>
        </w:tc>
        <w:tc>
          <w:tcPr>
            <w:tcW w:w="2588" w:type="dxa"/>
          </w:tcPr>
          <w:p w14:paraId="75F72377" w14:textId="548CC924"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Using Insight to track pupil progress including GPS</w:t>
            </w:r>
            <w:r w:rsidR="00957E2B">
              <w:rPr>
                <w:rFonts w:asciiTheme="minorHAnsi" w:hAnsiTheme="minorHAnsi" w:cs="Arial"/>
                <w:sz w:val="22"/>
                <w:szCs w:val="22"/>
              </w:rPr>
              <w:t xml:space="preserve"> / all foundation subjects</w:t>
            </w:r>
          </w:p>
          <w:p w14:paraId="25187EDF" w14:textId="77777777" w:rsidR="00591662" w:rsidRPr="00957E2B" w:rsidRDefault="00591662" w:rsidP="00591662">
            <w:pPr>
              <w:rPr>
                <w:rFonts w:asciiTheme="minorHAnsi" w:hAnsiTheme="minorHAnsi" w:cs="Arial"/>
                <w:sz w:val="22"/>
                <w:szCs w:val="22"/>
              </w:rPr>
            </w:pPr>
          </w:p>
          <w:p w14:paraId="37C8078E" w14:textId="77777777"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Identification of pupil groups: e.g. Early Years, SEND and PP</w:t>
            </w:r>
          </w:p>
          <w:p w14:paraId="0FD6A490" w14:textId="77777777" w:rsidR="00591662" w:rsidRPr="00957E2B" w:rsidRDefault="00591662" w:rsidP="00591662">
            <w:pPr>
              <w:rPr>
                <w:rFonts w:asciiTheme="minorHAnsi" w:hAnsiTheme="minorHAnsi" w:cs="Arial"/>
                <w:sz w:val="22"/>
                <w:szCs w:val="22"/>
              </w:rPr>
            </w:pPr>
          </w:p>
          <w:p w14:paraId="2C79EFDB" w14:textId="3873D0D9" w:rsidR="00591662" w:rsidRPr="00957E2B" w:rsidRDefault="00591662" w:rsidP="00591662">
            <w:pPr>
              <w:rPr>
                <w:rFonts w:asciiTheme="minorHAnsi" w:hAnsiTheme="minorHAnsi" w:cs="Arial"/>
                <w:sz w:val="22"/>
                <w:szCs w:val="22"/>
              </w:rPr>
            </w:pPr>
            <w:r w:rsidRPr="00957E2B">
              <w:rPr>
                <w:rFonts w:asciiTheme="minorHAnsi" w:hAnsiTheme="minorHAnsi" w:cs="Arial"/>
                <w:sz w:val="22"/>
                <w:szCs w:val="22"/>
              </w:rPr>
              <w:t>Challenge on PP funding and outcomes</w:t>
            </w:r>
          </w:p>
        </w:tc>
        <w:tc>
          <w:tcPr>
            <w:tcW w:w="1021" w:type="dxa"/>
          </w:tcPr>
          <w:p w14:paraId="5CF360E0" w14:textId="77777777" w:rsidR="00591662" w:rsidRPr="00957E2B" w:rsidRDefault="00591662" w:rsidP="00E026F7">
            <w:pPr>
              <w:rPr>
                <w:rFonts w:asciiTheme="minorHAnsi" w:hAnsiTheme="minorHAnsi" w:cs="Arial"/>
                <w:sz w:val="22"/>
                <w:szCs w:val="22"/>
              </w:rPr>
            </w:pPr>
          </w:p>
        </w:tc>
        <w:tc>
          <w:tcPr>
            <w:tcW w:w="2274" w:type="dxa"/>
            <w:shd w:val="clear" w:color="auto" w:fill="auto"/>
          </w:tcPr>
          <w:p w14:paraId="7FD853AD" w14:textId="77777777" w:rsidR="00591662" w:rsidRPr="00957E2B" w:rsidRDefault="00591662" w:rsidP="00E026F7">
            <w:pPr>
              <w:rPr>
                <w:rFonts w:asciiTheme="minorHAnsi" w:hAnsiTheme="minorHAnsi" w:cs="Arial"/>
                <w:sz w:val="22"/>
                <w:szCs w:val="22"/>
              </w:rPr>
            </w:pPr>
          </w:p>
        </w:tc>
        <w:tc>
          <w:tcPr>
            <w:tcW w:w="2445" w:type="dxa"/>
          </w:tcPr>
          <w:p w14:paraId="290F200A" w14:textId="77777777" w:rsidR="00591662" w:rsidRPr="00957E2B" w:rsidRDefault="00591662" w:rsidP="00E026F7">
            <w:pPr>
              <w:rPr>
                <w:rFonts w:asciiTheme="minorHAnsi" w:hAnsiTheme="minorHAnsi" w:cs="Arial"/>
                <w:sz w:val="22"/>
                <w:szCs w:val="22"/>
              </w:rPr>
            </w:pPr>
          </w:p>
        </w:tc>
        <w:tc>
          <w:tcPr>
            <w:tcW w:w="2445" w:type="dxa"/>
          </w:tcPr>
          <w:p w14:paraId="444CF3C7" w14:textId="77777777" w:rsidR="00591662" w:rsidRPr="00957E2B" w:rsidRDefault="00591662" w:rsidP="00E026F7">
            <w:pPr>
              <w:rPr>
                <w:rFonts w:asciiTheme="minorHAnsi" w:hAnsiTheme="minorHAnsi" w:cs="Arial"/>
                <w:sz w:val="22"/>
                <w:szCs w:val="22"/>
              </w:rPr>
            </w:pPr>
          </w:p>
        </w:tc>
        <w:tc>
          <w:tcPr>
            <w:tcW w:w="2446" w:type="dxa"/>
          </w:tcPr>
          <w:p w14:paraId="4179FE9F" w14:textId="77777777" w:rsidR="00957E2B" w:rsidRDefault="00591662" w:rsidP="00591662">
            <w:pPr>
              <w:rPr>
                <w:rFonts w:asciiTheme="minorHAnsi" w:hAnsiTheme="minorHAnsi" w:cs="Arial"/>
                <w:sz w:val="22"/>
                <w:szCs w:val="22"/>
              </w:rPr>
            </w:pPr>
            <w:r w:rsidRPr="00957E2B">
              <w:rPr>
                <w:rFonts w:asciiTheme="minorHAnsi" w:hAnsiTheme="minorHAnsi" w:cs="Arial"/>
                <w:sz w:val="22"/>
                <w:szCs w:val="22"/>
              </w:rPr>
              <w:t>Data from</w:t>
            </w:r>
            <w:r w:rsidR="00957E2B">
              <w:rPr>
                <w:rFonts w:asciiTheme="minorHAnsi" w:hAnsiTheme="minorHAnsi" w:cs="Arial"/>
                <w:sz w:val="22"/>
                <w:szCs w:val="22"/>
              </w:rPr>
              <w:t>:</w:t>
            </w:r>
          </w:p>
          <w:p w14:paraId="37B4A369" w14:textId="77777777" w:rsidR="00957E2B" w:rsidRDefault="00591662" w:rsidP="00591662">
            <w:pPr>
              <w:rPr>
                <w:rFonts w:asciiTheme="minorHAnsi" w:hAnsiTheme="minorHAnsi" w:cs="Arial"/>
                <w:sz w:val="22"/>
                <w:szCs w:val="22"/>
              </w:rPr>
            </w:pPr>
            <w:r w:rsidRPr="00957E2B">
              <w:rPr>
                <w:rFonts w:asciiTheme="minorHAnsi" w:hAnsiTheme="minorHAnsi" w:cs="Arial"/>
                <w:sz w:val="22"/>
                <w:szCs w:val="22"/>
              </w:rPr>
              <w:t xml:space="preserve"> Insight</w:t>
            </w:r>
          </w:p>
          <w:p w14:paraId="256A6C44" w14:textId="77777777" w:rsidR="00957E2B" w:rsidRDefault="00591662" w:rsidP="00591662">
            <w:pPr>
              <w:rPr>
                <w:rFonts w:asciiTheme="minorHAnsi" w:hAnsiTheme="minorHAnsi" w:cs="Arial"/>
                <w:sz w:val="22"/>
                <w:szCs w:val="22"/>
              </w:rPr>
            </w:pPr>
            <w:r w:rsidRPr="00957E2B">
              <w:rPr>
                <w:rFonts w:asciiTheme="minorHAnsi" w:hAnsiTheme="minorHAnsi" w:cs="Arial"/>
                <w:sz w:val="22"/>
                <w:szCs w:val="22"/>
              </w:rPr>
              <w:t xml:space="preserve"> SEN tracker</w:t>
            </w:r>
          </w:p>
          <w:p w14:paraId="321E98F1" w14:textId="0EA7E6D9" w:rsidR="00591662" w:rsidRDefault="00591662" w:rsidP="00591662">
            <w:pPr>
              <w:rPr>
                <w:rFonts w:asciiTheme="minorHAnsi" w:hAnsiTheme="minorHAnsi" w:cs="Arial"/>
                <w:sz w:val="22"/>
                <w:szCs w:val="22"/>
              </w:rPr>
            </w:pPr>
            <w:r w:rsidRPr="00957E2B">
              <w:rPr>
                <w:rFonts w:asciiTheme="minorHAnsi" w:hAnsiTheme="minorHAnsi" w:cs="Arial"/>
                <w:sz w:val="22"/>
                <w:szCs w:val="22"/>
              </w:rPr>
              <w:t xml:space="preserve">DFE </w:t>
            </w:r>
            <w:r w:rsidR="00957E2B">
              <w:rPr>
                <w:rFonts w:asciiTheme="minorHAnsi" w:hAnsiTheme="minorHAnsi" w:cs="Arial"/>
                <w:sz w:val="22"/>
                <w:szCs w:val="22"/>
              </w:rPr>
              <w:t>(2019) data</w:t>
            </w:r>
          </w:p>
          <w:p w14:paraId="5A4FBAC4" w14:textId="380D408C" w:rsidR="00957E2B" w:rsidRDefault="00957E2B" w:rsidP="00591662">
            <w:pPr>
              <w:rPr>
                <w:rFonts w:asciiTheme="minorHAnsi" w:hAnsiTheme="minorHAnsi" w:cs="Arial"/>
                <w:sz w:val="22"/>
                <w:szCs w:val="22"/>
              </w:rPr>
            </w:pPr>
            <w:r>
              <w:rPr>
                <w:rFonts w:asciiTheme="minorHAnsi" w:hAnsiTheme="minorHAnsi" w:cs="Arial"/>
                <w:sz w:val="22"/>
                <w:szCs w:val="22"/>
              </w:rPr>
              <w:t>Books</w:t>
            </w:r>
          </w:p>
          <w:p w14:paraId="6F7205DC" w14:textId="1A44A6C7" w:rsidR="00957E2B" w:rsidRDefault="00957E2B" w:rsidP="00591662">
            <w:pPr>
              <w:rPr>
                <w:rFonts w:asciiTheme="minorHAnsi" w:hAnsiTheme="minorHAnsi" w:cs="Arial"/>
                <w:sz w:val="22"/>
                <w:szCs w:val="22"/>
              </w:rPr>
            </w:pPr>
            <w:r>
              <w:rPr>
                <w:rFonts w:asciiTheme="minorHAnsi" w:hAnsiTheme="minorHAnsi" w:cs="Arial"/>
                <w:sz w:val="22"/>
                <w:szCs w:val="22"/>
              </w:rPr>
              <w:t>SDP</w:t>
            </w:r>
          </w:p>
          <w:p w14:paraId="56BED33E" w14:textId="665693F7" w:rsidR="00957E2B" w:rsidRDefault="00957E2B" w:rsidP="00591662">
            <w:pPr>
              <w:rPr>
                <w:rFonts w:asciiTheme="minorHAnsi" w:hAnsiTheme="minorHAnsi" w:cs="Arial"/>
                <w:sz w:val="22"/>
                <w:szCs w:val="22"/>
              </w:rPr>
            </w:pPr>
            <w:r>
              <w:rPr>
                <w:rFonts w:asciiTheme="minorHAnsi" w:hAnsiTheme="minorHAnsi" w:cs="Arial"/>
                <w:sz w:val="22"/>
                <w:szCs w:val="22"/>
              </w:rPr>
              <w:t>Subject leader monitoring</w:t>
            </w:r>
          </w:p>
          <w:p w14:paraId="227766BD" w14:textId="48A18972" w:rsidR="00957E2B" w:rsidRPr="00957E2B" w:rsidRDefault="00957E2B" w:rsidP="00591662">
            <w:pPr>
              <w:rPr>
                <w:rFonts w:asciiTheme="minorHAnsi" w:hAnsiTheme="minorHAnsi" w:cs="Arial"/>
                <w:sz w:val="22"/>
                <w:szCs w:val="22"/>
              </w:rPr>
            </w:pPr>
            <w:r>
              <w:rPr>
                <w:rFonts w:asciiTheme="minorHAnsi" w:hAnsiTheme="minorHAnsi" w:cs="Arial"/>
                <w:sz w:val="22"/>
                <w:szCs w:val="22"/>
              </w:rPr>
              <w:t>Governor meetings</w:t>
            </w:r>
          </w:p>
          <w:p w14:paraId="5730F275" w14:textId="77777777" w:rsidR="00591662" w:rsidRPr="00957E2B" w:rsidRDefault="00591662" w:rsidP="00E026F7">
            <w:pPr>
              <w:rPr>
                <w:rFonts w:asciiTheme="minorHAnsi" w:hAnsiTheme="minorHAnsi" w:cs="Arial"/>
                <w:sz w:val="22"/>
                <w:szCs w:val="22"/>
              </w:rPr>
            </w:pPr>
          </w:p>
        </w:tc>
      </w:tr>
      <w:tr w:rsidR="00E026F7" w14:paraId="42B45A12" w14:textId="77777777" w:rsidTr="009E4202">
        <w:tc>
          <w:tcPr>
            <w:tcW w:w="15807" w:type="dxa"/>
            <w:gridSpan w:val="7"/>
          </w:tcPr>
          <w:p w14:paraId="29E5B030" w14:textId="77777777" w:rsidR="00E026F7" w:rsidRPr="00DA2291" w:rsidRDefault="00E026F7" w:rsidP="00E026F7">
            <w:pPr>
              <w:rPr>
                <w:rFonts w:asciiTheme="minorHAnsi" w:hAnsiTheme="minorHAnsi" w:cs="Arial"/>
                <w:b/>
                <w:sz w:val="22"/>
                <w:szCs w:val="22"/>
              </w:rPr>
            </w:pPr>
            <w:r w:rsidRPr="00DA2291">
              <w:rPr>
                <w:rFonts w:asciiTheme="minorHAnsi" w:hAnsiTheme="minorHAnsi" w:cs="Arial"/>
                <w:b/>
                <w:sz w:val="22"/>
                <w:szCs w:val="22"/>
              </w:rPr>
              <w:t xml:space="preserve">Priority 3 </w:t>
            </w:r>
            <w:r w:rsidRPr="00DA2291">
              <w:rPr>
                <w:rFonts w:asciiTheme="minorHAnsi" w:hAnsiTheme="minorHAnsi" w:cs="Arial"/>
                <w:b/>
                <w:i/>
                <w:sz w:val="22"/>
                <w:szCs w:val="22"/>
              </w:rPr>
              <w:t>Quality of Education: Reading Focus</w:t>
            </w:r>
            <w:r w:rsidRPr="00DA2291">
              <w:rPr>
                <w:rFonts w:asciiTheme="minorHAnsi" w:hAnsiTheme="minorHAnsi" w:cs="Arial"/>
                <w:b/>
                <w:sz w:val="22"/>
                <w:szCs w:val="22"/>
              </w:rPr>
              <w:t xml:space="preserve"> – To further develop and fully embed a whole school consistent approach to reading, which engenders a love of books and reading</w:t>
            </w:r>
          </w:p>
          <w:p w14:paraId="6BA4F37B" w14:textId="77777777" w:rsidR="00E026F7" w:rsidRDefault="00E026F7" w:rsidP="00E026F7">
            <w:pPr>
              <w:rPr>
                <w:rFonts w:asciiTheme="minorHAnsi" w:hAnsiTheme="minorHAnsi" w:cs="Arial"/>
                <w:b/>
                <w:sz w:val="22"/>
                <w:szCs w:val="22"/>
              </w:rPr>
            </w:pPr>
            <w:r w:rsidRPr="00DA2291">
              <w:rPr>
                <w:rFonts w:asciiTheme="minorHAnsi" w:hAnsiTheme="minorHAnsi" w:cs="Arial"/>
                <w:b/>
                <w:sz w:val="22"/>
                <w:szCs w:val="22"/>
              </w:rPr>
              <w:t>Rationale: Monitoring Inspection</w:t>
            </w:r>
            <w:r>
              <w:rPr>
                <w:rFonts w:asciiTheme="minorHAnsi" w:hAnsiTheme="minorHAnsi" w:cs="Arial"/>
                <w:b/>
                <w:sz w:val="22"/>
                <w:szCs w:val="22"/>
              </w:rPr>
              <w:t xml:space="preserve"> </w:t>
            </w:r>
            <w:r w:rsidR="00EB2DDE">
              <w:rPr>
                <w:rFonts w:asciiTheme="minorHAnsi" w:hAnsiTheme="minorHAnsi" w:cs="Arial"/>
                <w:b/>
                <w:sz w:val="22"/>
                <w:szCs w:val="22"/>
              </w:rPr>
              <w:t xml:space="preserve">May 2021 </w:t>
            </w:r>
            <w:r>
              <w:rPr>
                <w:rFonts w:asciiTheme="minorHAnsi" w:hAnsiTheme="minorHAnsi" w:cs="Arial"/>
                <w:b/>
                <w:sz w:val="22"/>
                <w:szCs w:val="22"/>
              </w:rPr>
              <w:t xml:space="preserve">- </w:t>
            </w:r>
            <w:r w:rsidR="00EB2DDE" w:rsidRPr="00EB2DDE">
              <w:rPr>
                <w:rFonts w:asciiTheme="minorHAnsi" w:hAnsiTheme="minorHAnsi" w:cs="Arial"/>
                <w:sz w:val="22"/>
                <w:szCs w:val="22"/>
              </w:rPr>
              <w:t>ensure that pupils in the early stages of reading are provided with books matched precisely to the sounds they know</w:t>
            </w:r>
            <w:r w:rsidR="00EB2DDE" w:rsidRPr="00EB2DDE">
              <w:rPr>
                <w:rFonts w:asciiTheme="minorHAnsi" w:hAnsiTheme="minorHAnsi" w:cs="Arial"/>
                <w:b/>
                <w:sz w:val="22"/>
                <w:szCs w:val="22"/>
              </w:rPr>
              <w:t>.</w:t>
            </w:r>
          </w:p>
          <w:p w14:paraId="321DB1EA" w14:textId="6807DC33" w:rsidR="00EB2DDE" w:rsidRDefault="00EB2DDE" w:rsidP="00E026F7">
            <w:pPr>
              <w:rPr>
                <w:rFonts w:asciiTheme="minorHAnsi" w:hAnsiTheme="minorHAnsi" w:cs="Arial"/>
                <w:sz w:val="22"/>
                <w:szCs w:val="22"/>
                <w:lang w:val="en"/>
              </w:rPr>
            </w:pPr>
            <w:r>
              <w:rPr>
                <w:rFonts w:asciiTheme="minorHAnsi" w:hAnsiTheme="minorHAnsi" w:cs="Arial"/>
                <w:sz w:val="22"/>
                <w:szCs w:val="22"/>
                <w:lang w:val="en"/>
              </w:rPr>
              <w:t>T</w:t>
            </w:r>
            <w:r w:rsidRPr="00EB2DDE">
              <w:rPr>
                <w:rFonts w:asciiTheme="minorHAnsi" w:hAnsiTheme="minorHAnsi" w:cs="Arial"/>
                <w:sz w:val="22"/>
                <w:szCs w:val="22"/>
                <w:lang w:val="en"/>
              </w:rPr>
              <w:t xml:space="preserve">he new </w:t>
            </w:r>
            <w:r>
              <w:rPr>
                <w:rFonts w:asciiTheme="minorHAnsi" w:hAnsiTheme="minorHAnsi" w:cs="Arial"/>
                <w:sz w:val="22"/>
                <w:szCs w:val="22"/>
                <w:lang w:val="en"/>
              </w:rPr>
              <w:t>Education Inspection Framework (</w:t>
            </w:r>
            <w:r w:rsidRPr="00EB2DDE">
              <w:rPr>
                <w:rFonts w:asciiTheme="minorHAnsi" w:hAnsiTheme="minorHAnsi" w:cs="Arial"/>
                <w:sz w:val="22"/>
                <w:szCs w:val="22"/>
                <w:lang w:val="en"/>
              </w:rPr>
              <w:t>EIF</w:t>
            </w:r>
            <w:r>
              <w:rPr>
                <w:rFonts w:asciiTheme="minorHAnsi" w:hAnsiTheme="minorHAnsi" w:cs="Arial"/>
                <w:sz w:val="22"/>
                <w:szCs w:val="22"/>
                <w:lang w:val="en"/>
              </w:rPr>
              <w:t>)</w:t>
            </w:r>
            <w:r w:rsidRPr="00EB2DDE">
              <w:rPr>
                <w:rFonts w:asciiTheme="minorHAnsi" w:hAnsiTheme="minorHAnsi" w:cs="Arial"/>
                <w:sz w:val="22"/>
                <w:szCs w:val="22"/>
                <w:lang w:val="en"/>
              </w:rPr>
              <w:t xml:space="preserve"> includes a reading deep dive. The reading deep div</w:t>
            </w:r>
            <w:r>
              <w:rPr>
                <w:rFonts w:asciiTheme="minorHAnsi" w:hAnsiTheme="minorHAnsi" w:cs="Arial"/>
                <w:sz w:val="22"/>
                <w:szCs w:val="22"/>
                <w:lang w:val="en"/>
              </w:rPr>
              <w:t xml:space="preserve">e is a mandatory part of inspections, </w:t>
            </w:r>
            <w:r w:rsidRPr="00EB2DDE">
              <w:rPr>
                <w:rFonts w:asciiTheme="minorHAnsi" w:hAnsiTheme="minorHAnsi" w:cs="Arial"/>
                <w:sz w:val="22"/>
                <w:szCs w:val="22"/>
                <w:lang w:val="en"/>
              </w:rPr>
              <w:t xml:space="preserve">7 aspects of </w:t>
            </w:r>
            <w:r w:rsidRPr="00EB2DDE">
              <w:rPr>
                <w:rFonts w:asciiTheme="minorHAnsi" w:hAnsiTheme="minorHAnsi" w:cs="Arial"/>
                <w:bCs/>
                <w:sz w:val="22"/>
                <w:szCs w:val="22"/>
                <w:lang w:val="en"/>
              </w:rPr>
              <w:t>early reading</w:t>
            </w:r>
            <w:r>
              <w:rPr>
                <w:rFonts w:asciiTheme="minorHAnsi" w:hAnsiTheme="minorHAnsi" w:cs="Arial"/>
                <w:sz w:val="22"/>
                <w:szCs w:val="22"/>
                <w:lang w:val="en"/>
              </w:rPr>
              <w:t xml:space="preserve"> will be looked at</w:t>
            </w:r>
            <w:r w:rsidRPr="00EB2DDE">
              <w:rPr>
                <w:rFonts w:asciiTheme="minorHAnsi" w:hAnsiTheme="minorHAnsi" w:cs="Arial"/>
                <w:sz w:val="22"/>
                <w:szCs w:val="22"/>
                <w:lang w:val="en"/>
              </w:rPr>
              <w:t xml:space="preserve"> as set out in paragraph 298</w:t>
            </w:r>
          </w:p>
          <w:p w14:paraId="383F3E24" w14:textId="77777777" w:rsidR="006B7555" w:rsidRDefault="006B7555" w:rsidP="00E026F7">
            <w:pPr>
              <w:rPr>
                <w:rFonts w:asciiTheme="minorHAnsi" w:hAnsiTheme="minorHAnsi" w:cs="Arial"/>
                <w:sz w:val="22"/>
                <w:szCs w:val="22"/>
                <w:lang w:val="en"/>
              </w:rPr>
            </w:pPr>
          </w:p>
          <w:p w14:paraId="6D3FC6A3" w14:textId="77777777" w:rsidR="006B7555" w:rsidRPr="00EB2DDE" w:rsidRDefault="006B7555" w:rsidP="00E026F7">
            <w:pPr>
              <w:rPr>
                <w:rFonts w:asciiTheme="minorHAnsi" w:hAnsiTheme="minorHAnsi" w:cs="Arial"/>
                <w:sz w:val="22"/>
                <w:szCs w:val="22"/>
                <w:lang w:val="en"/>
              </w:rPr>
            </w:pPr>
            <w:r>
              <w:rPr>
                <w:rFonts w:asciiTheme="minorHAnsi" w:hAnsiTheme="minorHAnsi" w:cs="Arial"/>
                <w:sz w:val="22"/>
                <w:szCs w:val="22"/>
                <w:lang w:val="en"/>
              </w:rPr>
              <w:t>All the actions are linked to the English development plan – which gives more detail</w:t>
            </w:r>
          </w:p>
        </w:tc>
      </w:tr>
      <w:tr w:rsidR="00E026F7" w14:paraId="12A36C1D" w14:textId="77777777" w:rsidTr="009E4202">
        <w:tc>
          <w:tcPr>
            <w:tcW w:w="2588" w:type="dxa"/>
            <w:shd w:val="clear" w:color="auto" w:fill="auto"/>
          </w:tcPr>
          <w:p w14:paraId="1BF02BF3"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Action:</w:t>
            </w:r>
          </w:p>
        </w:tc>
        <w:tc>
          <w:tcPr>
            <w:tcW w:w="2588" w:type="dxa"/>
            <w:shd w:val="clear" w:color="auto" w:fill="auto"/>
          </w:tcPr>
          <w:p w14:paraId="67D2C0B9"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auto"/>
          </w:tcPr>
          <w:p w14:paraId="1B3862EF"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14:paraId="5D38299D" w14:textId="77777777" w:rsidR="00E026F7"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 xml:space="preserve">Impact 1 – </w:t>
            </w:r>
          </w:p>
          <w:p w14:paraId="4EA14E1E" w14:textId="77777777" w:rsidR="00E026F7" w:rsidRPr="008103AB" w:rsidRDefault="00E026F7" w:rsidP="00E026F7">
            <w:pPr>
              <w:jc w:val="center"/>
              <w:rPr>
                <w:rFonts w:asciiTheme="minorHAnsi" w:hAnsiTheme="minorHAnsi" w:cs="Arial"/>
                <w:b/>
                <w:bCs/>
                <w:sz w:val="22"/>
                <w:szCs w:val="22"/>
              </w:rPr>
            </w:pPr>
            <w:r>
              <w:rPr>
                <w:rFonts w:asciiTheme="minorHAnsi" w:hAnsiTheme="minorHAnsi" w:cs="Arial"/>
                <w:b/>
                <w:bCs/>
                <w:sz w:val="22"/>
                <w:szCs w:val="22"/>
              </w:rPr>
              <w:t>Dec</w:t>
            </w:r>
            <w:r w:rsidR="00EB2DDE">
              <w:rPr>
                <w:rFonts w:asciiTheme="minorHAnsi" w:hAnsiTheme="minorHAnsi" w:cs="Arial"/>
                <w:b/>
                <w:bCs/>
                <w:sz w:val="22"/>
                <w:szCs w:val="22"/>
              </w:rPr>
              <w:t xml:space="preserve">  2021</w:t>
            </w:r>
          </w:p>
        </w:tc>
        <w:tc>
          <w:tcPr>
            <w:tcW w:w="2445" w:type="dxa"/>
            <w:shd w:val="clear" w:color="auto" w:fill="0070C0"/>
          </w:tcPr>
          <w:p w14:paraId="1D3EA5D3"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Impact 2 –</w:t>
            </w:r>
          </w:p>
          <w:p w14:paraId="076C49BA" w14:textId="77777777" w:rsidR="00E026F7" w:rsidRPr="008103AB" w:rsidRDefault="00E026F7" w:rsidP="00E026F7">
            <w:pPr>
              <w:jc w:val="center"/>
              <w:rPr>
                <w:rFonts w:asciiTheme="minorHAnsi" w:hAnsiTheme="minorHAnsi" w:cs="Arial"/>
                <w:b/>
                <w:bCs/>
                <w:sz w:val="22"/>
                <w:szCs w:val="22"/>
              </w:rPr>
            </w:pPr>
            <w:r>
              <w:rPr>
                <w:rFonts w:asciiTheme="minorHAnsi" w:hAnsiTheme="minorHAnsi" w:cs="Arial"/>
                <w:b/>
                <w:bCs/>
                <w:sz w:val="22"/>
                <w:szCs w:val="22"/>
              </w:rPr>
              <w:t>March 2022</w:t>
            </w:r>
          </w:p>
        </w:tc>
        <w:tc>
          <w:tcPr>
            <w:tcW w:w="2445" w:type="dxa"/>
            <w:shd w:val="clear" w:color="auto" w:fill="FFFF00"/>
          </w:tcPr>
          <w:p w14:paraId="60550F47"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14:paraId="3A38052A"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14:paraId="122AE517"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E026F7" w14:paraId="44FE76D6" w14:textId="77777777" w:rsidTr="00A50BD2">
        <w:tc>
          <w:tcPr>
            <w:tcW w:w="2588" w:type="dxa"/>
          </w:tcPr>
          <w:p w14:paraId="22775653" w14:textId="77777777" w:rsidR="00E026F7" w:rsidRPr="008103AB"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lastRenderedPageBreak/>
              <w:t xml:space="preserve">Clear picture about children’s progress </w:t>
            </w:r>
            <w:r>
              <w:rPr>
                <w:rFonts w:asciiTheme="minorHAnsi" w:hAnsiTheme="minorHAnsi" w:cstheme="minorHAnsi"/>
                <w:sz w:val="22"/>
                <w:szCs w:val="22"/>
              </w:rPr>
              <w:t xml:space="preserve">in phonics / reading </w:t>
            </w:r>
            <w:r w:rsidRPr="005F60E0">
              <w:rPr>
                <w:rFonts w:asciiTheme="minorHAnsi" w:hAnsiTheme="minorHAnsi" w:cstheme="minorHAnsi"/>
                <w:sz w:val="22"/>
                <w:szCs w:val="22"/>
              </w:rPr>
              <w:t>from their starting points. Any gaps identified and addressed.</w:t>
            </w:r>
          </w:p>
        </w:tc>
        <w:tc>
          <w:tcPr>
            <w:tcW w:w="2588" w:type="dxa"/>
          </w:tcPr>
          <w:p w14:paraId="5737740F" w14:textId="77777777" w:rsidR="00906826" w:rsidRDefault="006B7555" w:rsidP="005F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Ensure all staff have clear understanding of the teaching of phonics</w:t>
            </w:r>
          </w:p>
          <w:p w14:paraId="223FFBB0" w14:textId="77777777" w:rsidR="00F74800" w:rsidRDefault="00F74800" w:rsidP="005F60E0">
            <w:pPr>
              <w:autoSpaceDE w:val="0"/>
              <w:autoSpaceDN w:val="0"/>
              <w:adjustRightInd w:val="0"/>
              <w:rPr>
                <w:rFonts w:asciiTheme="minorHAnsi" w:hAnsiTheme="minorHAnsi" w:cstheme="minorHAnsi"/>
                <w:sz w:val="22"/>
                <w:szCs w:val="22"/>
              </w:rPr>
            </w:pPr>
          </w:p>
          <w:p w14:paraId="056C4F5A" w14:textId="246A6F63" w:rsidR="006B7555" w:rsidRDefault="006B7555" w:rsidP="005F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Ensure phonic scheme – Sounds discovery being fully followed and fully embedded</w:t>
            </w:r>
          </w:p>
          <w:p w14:paraId="663024B4" w14:textId="77777777" w:rsidR="00F74800" w:rsidRDefault="00F74800" w:rsidP="005F60E0">
            <w:pPr>
              <w:autoSpaceDE w:val="0"/>
              <w:autoSpaceDN w:val="0"/>
              <w:adjustRightInd w:val="0"/>
              <w:rPr>
                <w:rFonts w:asciiTheme="minorHAnsi" w:hAnsiTheme="minorHAnsi" w:cstheme="minorHAnsi"/>
                <w:sz w:val="22"/>
                <w:szCs w:val="22"/>
              </w:rPr>
            </w:pPr>
          </w:p>
          <w:p w14:paraId="272CD264" w14:textId="2D09A5F3" w:rsidR="006B7555" w:rsidRDefault="006B7555" w:rsidP="005F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meetings – to be discussed at fortnightly meetings and reviewed by English lead</w:t>
            </w:r>
          </w:p>
          <w:p w14:paraId="0A0AD160" w14:textId="77777777" w:rsidR="00F74800" w:rsidRDefault="00F74800" w:rsidP="005F60E0">
            <w:pPr>
              <w:autoSpaceDE w:val="0"/>
              <w:autoSpaceDN w:val="0"/>
              <w:adjustRightInd w:val="0"/>
              <w:rPr>
                <w:rFonts w:asciiTheme="minorHAnsi" w:hAnsiTheme="minorHAnsi" w:cstheme="minorHAnsi"/>
                <w:sz w:val="22"/>
                <w:szCs w:val="22"/>
              </w:rPr>
            </w:pPr>
          </w:p>
          <w:p w14:paraId="7D8FFD9F" w14:textId="5FFD0DE4" w:rsidR="006B7555" w:rsidRDefault="006B7555" w:rsidP="005F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Working with MR</w:t>
            </w:r>
          </w:p>
          <w:p w14:paraId="4A368061" w14:textId="77777777" w:rsidR="00F74800" w:rsidRDefault="00F74800" w:rsidP="005F60E0">
            <w:pPr>
              <w:autoSpaceDE w:val="0"/>
              <w:autoSpaceDN w:val="0"/>
              <w:adjustRightInd w:val="0"/>
              <w:rPr>
                <w:rFonts w:asciiTheme="minorHAnsi" w:hAnsiTheme="minorHAnsi" w:cstheme="minorHAnsi"/>
                <w:sz w:val="22"/>
                <w:szCs w:val="22"/>
              </w:rPr>
            </w:pPr>
          </w:p>
          <w:p w14:paraId="1801BEEA" w14:textId="5C0F18C7" w:rsidR="009E4202" w:rsidRPr="00A50BD2" w:rsidRDefault="009E4202" w:rsidP="005F60E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Ensure books are matched to reading ability</w:t>
            </w:r>
          </w:p>
        </w:tc>
        <w:tc>
          <w:tcPr>
            <w:tcW w:w="1021" w:type="dxa"/>
          </w:tcPr>
          <w:p w14:paraId="1605DE1E" w14:textId="77777777" w:rsidR="00E026F7" w:rsidRPr="00A50BD2" w:rsidRDefault="0070160D"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w:t>
            </w:r>
          </w:p>
        </w:tc>
        <w:tc>
          <w:tcPr>
            <w:tcW w:w="2274" w:type="dxa"/>
          </w:tcPr>
          <w:p w14:paraId="0786365A" w14:textId="77777777"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Phonics teaching is rigorous and systematic. </w:t>
            </w:r>
          </w:p>
          <w:p w14:paraId="7DCA6860" w14:textId="77777777"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 </w:t>
            </w:r>
          </w:p>
          <w:p w14:paraId="2122E692" w14:textId="4D5CD7AA"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Pupils make rapid progress in the acquisition of their phonic skills </w:t>
            </w:r>
          </w:p>
          <w:p w14:paraId="4DBF0327" w14:textId="77777777"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 </w:t>
            </w:r>
          </w:p>
          <w:p w14:paraId="0A1F539F" w14:textId="77777777"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Pupil transference of phonics skills is improved and evident in their reading and writing </w:t>
            </w:r>
          </w:p>
          <w:p w14:paraId="637DA93E" w14:textId="77777777" w:rsidR="00F74800" w:rsidRDefault="00F74800" w:rsidP="00E026F7">
            <w:pPr>
              <w:autoSpaceDE w:val="0"/>
              <w:autoSpaceDN w:val="0"/>
              <w:adjustRightInd w:val="0"/>
              <w:rPr>
                <w:rFonts w:asciiTheme="minorHAnsi" w:hAnsiTheme="minorHAnsi" w:cstheme="minorHAnsi"/>
                <w:sz w:val="22"/>
                <w:szCs w:val="22"/>
              </w:rPr>
            </w:pPr>
          </w:p>
          <w:p w14:paraId="64C1C0A8" w14:textId="77777777" w:rsidR="00F74800"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 xml:space="preserve"> Staff more skilled and knowledgeable in the teaching of phonics  </w:t>
            </w:r>
          </w:p>
          <w:p w14:paraId="09064E09" w14:textId="77777777" w:rsidR="00F74800" w:rsidRDefault="00F74800" w:rsidP="00E026F7">
            <w:pPr>
              <w:autoSpaceDE w:val="0"/>
              <w:autoSpaceDN w:val="0"/>
              <w:adjustRightInd w:val="0"/>
              <w:rPr>
                <w:rFonts w:asciiTheme="minorHAnsi" w:hAnsiTheme="minorHAnsi" w:cstheme="minorHAnsi"/>
                <w:sz w:val="22"/>
                <w:szCs w:val="22"/>
              </w:rPr>
            </w:pPr>
          </w:p>
          <w:p w14:paraId="7A26E6D5" w14:textId="51EC53C2" w:rsidR="00E026F7"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Increased percentage of pupils meeting the expected standard in the Y1 phonics screening check, achieving in line and above national outcomes</w:t>
            </w:r>
          </w:p>
          <w:p w14:paraId="725624EC" w14:textId="77777777" w:rsidR="00F74800" w:rsidRDefault="00F74800" w:rsidP="00E026F7">
            <w:pPr>
              <w:autoSpaceDE w:val="0"/>
              <w:autoSpaceDN w:val="0"/>
              <w:adjustRightInd w:val="0"/>
              <w:rPr>
                <w:rFonts w:asciiTheme="minorHAnsi" w:hAnsiTheme="minorHAnsi" w:cstheme="minorHAnsi"/>
                <w:sz w:val="22"/>
                <w:szCs w:val="22"/>
              </w:rPr>
            </w:pPr>
          </w:p>
          <w:p w14:paraId="41727396" w14:textId="77777777" w:rsidR="009E4202" w:rsidRPr="00E05258"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All books are matched to children’s reading ability and children are able to read texts fluently</w:t>
            </w:r>
          </w:p>
        </w:tc>
        <w:tc>
          <w:tcPr>
            <w:tcW w:w="2445" w:type="dxa"/>
          </w:tcPr>
          <w:p w14:paraId="5EC92538" w14:textId="77777777" w:rsidR="00E026F7" w:rsidRDefault="005F60E0" w:rsidP="00E026F7">
            <w:pPr>
              <w:autoSpaceDE w:val="0"/>
              <w:autoSpaceDN w:val="0"/>
              <w:adjustRightInd w:val="0"/>
              <w:rPr>
                <w:rFonts w:asciiTheme="minorHAnsi" w:hAnsiTheme="minorHAnsi" w:cstheme="minorHAnsi"/>
                <w:sz w:val="22"/>
                <w:szCs w:val="22"/>
              </w:rPr>
            </w:pPr>
            <w:r w:rsidRPr="005F60E0">
              <w:rPr>
                <w:rFonts w:asciiTheme="minorHAnsi" w:hAnsiTheme="minorHAnsi" w:cstheme="minorHAnsi"/>
                <w:sz w:val="22"/>
                <w:szCs w:val="22"/>
              </w:rPr>
              <w:t>Increased percentage of pupils meeting the expected standard in the Y1 phonics screening check, achieving in line and above national outcomes</w:t>
            </w:r>
          </w:p>
          <w:p w14:paraId="60BEB8DA" w14:textId="77777777" w:rsidR="00F74800" w:rsidRDefault="00F74800" w:rsidP="00E026F7">
            <w:pPr>
              <w:autoSpaceDE w:val="0"/>
              <w:autoSpaceDN w:val="0"/>
              <w:adjustRightInd w:val="0"/>
              <w:rPr>
                <w:rFonts w:asciiTheme="minorHAnsi" w:hAnsiTheme="minorHAnsi" w:cstheme="minorHAnsi"/>
                <w:sz w:val="22"/>
                <w:szCs w:val="22"/>
              </w:rPr>
            </w:pPr>
          </w:p>
          <w:p w14:paraId="65A5CC7A" w14:textId="6DD35DB4" w:rsidR="005F60E0" w:rsidRDefault="005F60E0"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Internal data / Summer 2022 external if completed</w:t>
            </w:r>
          </w:p>
          <w:p w14:paraId="24A25D2E" w14:textId="77777777" w:rsidR="005F60E0" w:rsidRDefault="005F60E0" w:rsidP="00E026F7">
            <w:pPr>
              <w:autoSpaceDE w:val="0"/>
              <w:autoSpaceDN w:val="0"/>
              <w:adjustRightInd w:val="0"/>
              <w:rPr>
                <w:rFonts w:asciiTheme="minorHAnsi" w:hAnsiTheme="minorHAnsi" w:cstheme="minorHAnsi"/>
                <w:sz w:val="22"/>
                <w:szCs w:val="22"/>
              </w:rPr>
            </w:pPr>
          </w:p>
          <w:p w14:paraId="03DD8708" w14:textId="77777777" w:rsidR="005F60E0" w:rsidRPr="001738BF"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data shows that the % of children reading at ARE / GD is inline or above National</w:t>
            </w:r>
          </w:p>
        </w:tc>
        <w:tc>
          <w:tcPr>
            <w:tcW w:w="2445" w:type="dxa"/>
          </w:tcPr>
          <w:p w14:paraId="6491DECC" w14:textId="77777777" w:rsidR="00E026F7"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 of phonics / reading in all classes</w:t>
            </w:r>
          </w:p>
          <w:p w14:paraId="4B1D2E59" w14:textId="77777777" w:rsidR="006B7555" w:rsidRDefault="006B7555" w:rsidP="00E026F7">
            <w:pPr>
              <w:autoSpaceDE w:val="0"/>
              <w:autoSpaceDN w:val="0"/>
              <w:adjustRightInd w:val="0"/>
              <w:rPr>
                <w:rFonts w:asciiTheme="minorHAnsi" w:hAnsiTheme="minorHAnsi" w:cstheme="minorHAnsi"/>
                <w:sz w:val="22"/>
                <w:szCs w:val="22"/>
              </w:rPr>
            </w:pPr>
          </w:p>
          <w:p w14:paraId="3987D7EF"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2B73D03B" w14:textId="77777777" w:rsidR="006B7555" w:rsidRDefault="006B7555" w:rsidP="00E026F7">
            <w:pPr>
              <w:autoSpaceDE w:val="0"/>
              <w:autoSpaceDN w:val="0"/>
              <w:adjustRightInd w:val="0"/>
              <w:rPr>
                <w:rFonts w:asciiTheme="minorHAnsi" w:hAnsiTheme="minorHAnsi" w:cstheme="minorHAnsi"/>
                <w:sz w:val="22"/>
                <w:szCs w:val="22"/>
              </w:rPr>
            </w:pPr>
          </w:p>
          <w:p w14:paraId="15082A33"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Meeting with subject governor</w:t>
            </w:r>
          </w:p>
          <w:p w14:paraId="754793EE" w14:textId="77777777" w:rsidR="009E4202" w:rsidRDefault="009E4202" w:rsidP="00E026F7">
            <w:pPr>
              <w:autoSpaceDE w:val="0"/>
              <w:autoSpaceDN w:val="0"/>
              <w:adjustRightInd w:val="0"/>
              <w:rPr>
                <w:rFonts w:asciiTheme="minorHAnsi" w:hAnsiTheme="minorHAnsi" w:cstheme="minorHAnsi"/>
                <w:sz w:val="22"/>
                <w:szCs w:val="22"/>
              </w:rPr>
            </w:pPr>
          </w:p>
          <w:p w14:paraId="56031482" w14:textId="77777777" w:rsidR="009E4202" w:rsidRPr="00E05258"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Listening to individual readers – feedback to staff</w:t>
            </w:r>
          </w:p>
        </w:tc>
        <w:tc>
          <w:tcPr>
            <w:tcW w:w="2446" w:type="dxa"/>
          </w:tcPr>
          <w:p w14:paraId="4F36B397" w14:textId="77777777" w:rsidR="00E026F7" w:rsidRPr="00F74800" w:rsidRDefault="006B7555" w:rsidP="00E026F7">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Insight data</w:t>
            </w:r>
          </w:p>
          <w:p w14:paraId="00948512"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 reading</w:t>
            </w:r>
          </w:p>
          <w:p w14:paraId="5CC1B584"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 of phonic sessions</w:t>
            </w:r>
          </w:p>
          <w:p w14:paraId="0E5D68B7"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 of Reading sessions</w:t>
            </w:r>
          </w:p>
          <w:p w14:paraId="3086F8AB" w14:textId="77777777" w:rsidR="006B7555" w:rsidRPr="00A50BD2" w:rsidRDefault="006B7555" w:rsidP="00E026F7">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Subject governor monitoring report</w:t>
            </w:r>
          </w:p>
        </w:tc>
      </w:tr>
      <w:tr w:rsidR="00E026F7" w14:paraId="2E1D7B83" w14:textId="77777777" w:rsidTr="00A50BD2">
        <w:tc>
          <w:tcPr>
            <w:tcW w:w="2588" w:type="dxa"/>
          </w:tcPr>
          <w:p w14:paraId="7121CADA" w14:textId="3BA96BCF" w:rsidR="00E026F7" w:rsidRPr="008103AB"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Teaching the reading curriculum: make use of every opportunity in the curriculum offered to teach children to become </w:t>
            </w:r>
            <w:r>
              <w:rPr>
                <w:rFonts w:asciiTheme="minorHAnsi" w:hAnsiTheme="minorHAnsi" w:cstheme="minorHAnsi"/>
                <w:sz w:val="22"/>
                <w:szCs w:val="22"/>
              </w:rPr>
              <w:lastRenderedPageBreak/>
              <w:t>life-long readers</w:t>
            </w:r>
            <w:r w:rsidR="003B5E85">
              <w:rPr>
                <w:rFonts w:asciiTheme="minorHAnsi" w:hAnsiTheme="minorHAnsi" w:cstheme="minorHAnsi"/>
                <w:sz w:val="22"/>
                <w:szCs w:val="22"/>
              </w:rPr>
              <w:t>, who read for pleasure</w:t>
            </w:r>
          </w:p>
        </w:tc>
        <w:tc>
          <w:tcPr>
            <w:tcW w:w="2588" w:type="dxa"/>
          </w:tcPr>
          <w:p w14:paraId="3F3BCA5F" w14:textId="77777777" w:rsidR="00E026F7"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Staff plan for opportunities to widen reading through themes being taught through different subjects</w:t>
            </w:r>
          </w:p>
          <w:p w14:paraId="337FE66D" w14:textId="167B3E83" w:rsidR="003B5E85" w:rsidRDefault="003B5E8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Book club</w:t>
            </w:r>
          </w:p>
          <w:p w14:paraId="1119DC1E" w14:textId="281E2B0A" w:rsidR="003B5E85" w:rsidRDefault="003B5E85" w:rsidP="00E026F7">
            <w:pPr>
              <w:autoSpaceDE w:val="0"/>
              <w:autoSpaceDN w:val="0"/>
              <w:adjustRightInd w:val="0"/>
              <w:rPr>
                <w:rFonts w:asciiTheme="minorHAnsi" w:hAnsiTheme="minorHAnsi" w:cstheme="minorHAnsi"/>
                <w:sz w:val="22"/>
                <w:szCs w:val="22"/>
              </w:rPr>
            </w:pPr>
          </w:p>
          <w:p w14:paraId="2865E4B1" w14:textId="59B3CB7C" w:rsidR="003B5E85" w:rsidRDefault="003B5E8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challenge</w:t>
            </w:r>
          </w:p>
          <w:p w14:paraId="3870089A" w14:textId="65A62FAD" w:rsidR="003B5E85" w:rsidRPr="008103AB" w:rsidRDefault="003B5E85" w:rsidP="00E026F7">
            <w:pPr>
              <w:autoSpaceDE w:val="0"/>
              <w:autoSpaceDN w:val="0"/>
              <w:adjustRightInd w:val="0"/>
              <w:rPr>
                <w:rFonts w:asciiTheme="minorHAnsi" w:hAnsiTheme="minorHAnsi" w:cstheme="minorHAnsi"/>
                <w:sz w:val="22"/>
                <w:szCs w:val="22"/>
              </w:rPr>
            </w:pPr>
          </w:p>
        </w:tc>
        <w:tc>
          <w:tcPr>
            <w:tcW w:w="1021" w:type="dxa"/>
          </w:tcPr>
          <w:p w14:paraId="3DFFB979" w14:textId="77777777" w:rsidR="00E026F7"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LE</w:t>
            </w:r>
          </w:p>
          <w:p w14:paraId="3D06DC14" w14:textId="4CB7B0A0" w:rsidR="003B5E85" w:rsidRPr="006B7555" w:rsidRDefault="003B5E85" w:rsidP="00E026F7">
            <w:pPr>
              <w:autoSpaceDE w:val="0"/>
              <w:autoSpaceDN w:val="0"/>
              <w:adjustRightInd w:val="0"/>
              <w:rPr>
                <w:rFonts w:asciiTheme="minorHAnsi" w:hAnsiTheme="minorHAnsi" w:cstheme="minorHAnsi"/>
                <w:sz w:val="22"/>
                <w:szCs w:val="22"/>
              </w:rPr>
            </w:pPr>
          </w:p>
        </w:tc>
        <w:tc>
          <w:tcPr>
            <w:tcW w:w="2274" w:type="dxa"/>
          </w:tcPr>
          <w:p w14:paraId="4B35C6D4" w14:textId="77777777" w:rsidR="00E026F7" w:rsidRPr="00C35CB8" w:rsidRDefault="009E4202" w:rsidP="00E026F7">
            <w:pPr>
              <w:autoSpaceDE w:val="0"/>
              <w:autoSpaceDN w:val="0"/>
              <w:adjustRightInd w:val="0"/>
              <w:rPr>
                <w:rFonts w:asciiTheme="minorHAnsi" w:hAnsiTheme="minorHAnsi" w:cstheme="minorHAnsi"/>
                <w:sz w:val="22"/>
                <w:szCs w:val="22"/>
                <w:highlight w:val="yellow"/>
              </w:rPr>
            </w:pPr>
            <w:r w:rsidRPr="009E4202">
              <w:rPr>
                <w:rFonts w:asciiTheme="minorHAnsi" w:hAnsiTheme="minorHAnsi" w:cstheme="minorHAnsi"/>
                <w:sz w:val="22"/>
                <w:szCs w:val="22"/>
              </w:rPr>
              <w:t>Opportunities for reading for pleasure</w:t>
            </w:r>
            <w:r>
              <w:rPr>
                <w:rFonts w:asciiTheme="minorHAnsi" w:hAnsiTheme="minorHAnsi" w:cstheme="minorHAnsi"/>
                <w:sz w:val="22"/>
                <w:szCs w:val="22"/>
              </w:rPr>
              <w:t xml:space="preserve"> / teaching</w:t>
            </w:r>
            <w:r w:rsidRPr="009E4202">
              <w:rPr>
                <w:rFonts w:asciiTheme="minorHAnsi" w:hAnsiTheme="minorHAnsi" w:cstheme="minorHAnsi"/>
                <w:sz w:val="22"/>
                <w:szCs w:val="22"/>
              </w:rPr>
              <w:t xml:space="preserve"> </w:t>
            </w:r>
            <w:r>
              <w:rPr>
                <w:rFonts w:asciiTheme="minorHAnsi" w:hAnsiTheme="minorHAnsi" w:cstheme="minorHAnsi"/>
                <w:sz w:val="22"/>
                <w:szCs w:val="22"/>
              </w:rPr>
              <w:t>across the curriculum being seen in all subjects</w:t>
            </w:r>
          </w:p>
        </w:tc>
        <w:tc>
          <w:tcPr>
            <w:tcW w:w="2445" w:type="dxa"/>
          </w:tcPr>
          <w:p w14:paraId="4FAB3361" w14:textId="77777777" w:rsidR="00F74800" w:rsidRDefault="00F74800" w:rsidP="00E026F7">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 xml:space="preserve">Reading </w:t>
            </w:r>
            <w:r>
              <w:rPr>
                <w:rFonts w:asciiTheme="minorHAnsi" w:hAnsiTheme="minorHAnsi" w:cstheme="minorHAnsi"/>
                <w:sz w:val="22"/>
                <w:szCs w:val="22"/>
              </w:rPr>
              <w:t>cross curriculum is impacting on children’s improved vocabulary knowledge development</w:t>
            </w:r>
          </w:p>
          <w:p w14:paraId="02DB1D8C" w14:textId="77777777" w:rsidR="00F74800" w:rsidRDefault="00F74800" w:rsidP="00E026F7">
            <w:pPr>
              <w:autoSpaceDE w:val="0"/>
              <w:autoSpaceDN w:val="0"/>
              <w:adjustRightInd w:val="0"/>
              <w:rPr>
                <w:rFonts w:asciiTheme="minorHAnsi" w:hAnsiTheme="minorHAnsi" w:cstheme="minorHAnsi"/>
                <w:sz w:val="22"/>
                <w:szCs w:val="22"/>
              </w:rPr>
            </w:pPr>
          </w:p>
          <w:p w14:paraId="7245CA36" w14:textId="77777777" w:rsidR="00E026F7" w:rsidRDefault="00F74800"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 exploring all texts to their benefit</w:t>
            </w:r>
            <w:r w:rsidR="00D17F08">
              <w:rPr>
                <w:rFonts w:asciiTheme="minorHAnsi" w:hAnsiTheme="minorHAnsi" w:cstheme="minorHAnsi"/>
                <w:sz w:val="22"/>
                <w:szCs w:val="22"/>
              </w:rPr>
              <w:t xml:space="preserve"> in their context areas – comprehension improving</w:t>
            </w:r>
          </w:p>
          <w:p w14:paraId="04CC060B" w14:textId="22107B7C" w:rsidR="00D17F08" w:rsidRDefault="00D17F08" w:rsidP="00E026F7">
            <w:pPr>
              <w:autoSpaceDE w:val="0"/>
              <w:autoSpaceDN w:val="0"/>
              <w:adjustRightInd w:val="0"/>
              <w:rPr>
                <w:rFonts w:asciiTheme="minorHAnsi" w:hAnsiTheme="minorHAnsi" w:cstheme="minorHAnsi"/>
                <w:sz w:val="22"/>
                <w:szCs w:val="22"/>
                <w:highlight w:val="yellow"/>
              </w:rPr>
            </w:pPr>
          </w:p>
          <w:p w14:paraId="6D5E1352" w14:textId="0E13E40D" w:rsidR="00D17F08" w:rsidRPr="00D17F08" w:rsidRDefault="00D17F08" w:rsidP="00E026F7">
            <w:pPr>
              <w:autoSpaceDE w:val="0"/>
              <w:autoSpaceDN w:val="0"/>
              <w:adjustRightInd w:val="0"/>
              <w:rPr>
                <w:rFonts w:asciiTheme="minorHAnsi" w:hAnsiTheme="minorHAnsi" w:cstheme="minorHAnsi"/>
                <w:sz w:val="22"/>
                <w:szCs w:val="22"/>
              </w:rPr>
            </w:pPr>
            <w:r w:rsidRPr="00D17F08">
              <w:rPr>
                <w:rFonts w:asciiTheme="minorHAnsi" w:hAnsiTheme="minorHAnsi" w:cstheme="minorHAnsi"/>
                <w:sz w:val="22"/>
                <w:szCs w:val="22"/>
              </w:rPr>
              <w:t xml:space="preserve">Children are motivated </w:t>
            </w:r>
            <w:r>
              <w:rPr>
                <w:rFonts w:asciiTheme="minorHAnsi" w:hAnsiTheme="minorHAnsi" w:cstheme="minorHAnsi"/>
                <w:sz w:val="22"/>
                <w:szCs w:val="22"/>
              </w:rPr>
              <w:t>to read and engage in learning through stimulating, interconnected themes</w:t>
            </w:r>
          </w:p>
          <w:p w14:paraId="69198B81" w14:textId="7A6B6343" w:rsidR="00D17F08" w:rsidRPr="00C35CB8" w:rsidRDefault="00D17F08" w:rsidP="00E026F7">
            <w:pPr>
              <w:autoSpaceDE w:val="0"/>
              <w:autoSpaceDN w:val="0"/>
              <w:adjustRightInd w:val="0"/>
              <w:rPr>
                <w:rFonts w:asciiTheme="minorHAnsi" w:hAnsiTheme="minorHAnsi" w:cstheme="minorHAnsi"/>
                <w:sz w:val="22"/>
                <w:szCs w:val="22"/>
                <w:highlight w:val="yellow"/>
              </w:rPr>
            </w:pPr>
          </w:p>
        </w:tc>
        <w:tc>
          <w:tcPr>
            <w:tcW w:w="2445" w:type="dxa"/>
          </w:tcPr>
          <w:p w14:paraId="1409C190" w14:textId="0FC663C8" w:rsidR="00E026F7" w:rsidRPr="008D0AB6" w:rsidRDefault="00E026F7" w:rsidP="00E026F7">
            <w:pPr>
              <w:autoSpaceDE w:val="0"/>
              <w:autoSpaceDN w:val="0"/>
              <w:adjustRightInd w:val="0"/>
              <w:rPr>
                <w:rFonts w:asciiTheme="minorHAnsi" w:hAnsiTheme="minorHAnsi" w:cstheme="minorHAnsi"/>
                <w:sz w:val="22"/>
                <w:szCs w:val="22"/>
              </w:rPr>
            </w:pPr>
          </w:p>
        </w:tc>
        <w:tc>
          <w:tcPr>
            <w:tcW w:w="2446" w:type="dxa"/>
          </w:tcPr>
          <w:p w14:paraId="555361CA" w14:textId="77777777" w:rsidR="00E026F7"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14:paraId="7ADB7039"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file</w:t>
            </w:r>
          </w:p>
          <w:p w14:paraId="74C90A86"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4F6D45D9" w14:textId="1CD7AFDD" w:rsidR="00D17F08" w:rsidRPr="008D0AB6" w:rsidRDefault="00D17F08"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lead report</w:t>
            </w:r>
          </w:p>
        </w:tc>
      </w:tr>
      <w:tr w:rsidR="00E026F7" w14:paraId="31748CDE" w14:textId="77777777" w:rsidTr="00A50BD2">
        <w:tc>
          <w:tcPr>
            <w:tcW w:w="2588" w:type="dxa"/>
          </w:tcPr>
          <w:p w14:paraId="3C1816B9" w14:textId="77777777" w:rsidR="00E026F7" w:rsidRPr="008103AB" w:rsidRDefault="00E026F7" w:rsidP="00E026F7">
            <w:pPr>
              <w:autoSpaceDE w:val="0"/>
              <w:autoSpaceDN w:val="0"/>
              <w:adjustRightInd w:val="0"/>
              <w:rPr>
                <w:rFonts w:asciiTheme="minorHAnsi" w:hAnsiTheme="minorHAnsi" w:cstheme="minorHAnsi"/>
                <w:sz w:val="22"/>
                <w:szCs w:val="22"/>
              </w:rPr>
            </w:pPr>
            <w:bookmarkStart w:id="1" w:name="_Hlk80794992"/>
            <w:r>
              <w:rPr>
                <w:rFonts w:asciiTheme="minorHAnsi" w:hAnsiTheme="minorHAnsi" w:cstheme="minorHAnsi"/>
                <w:sz w:val="22"/>
                <w:szCs w:val="22"/>
              </w:rPr>
              <w:t>Engaging parents: harness the enthusiasm of parents to ensure the culture of reading developed in the school extends into the home</w:t>
            </w:r>
          </w:p>
        </w:tc>
        <w:tc>
          <w:tcPr>
            <w:tcW w:w="2588" w:type="dxa"/>
          </w:tcPr>
          <w:p w14:paraId="032C91A6" w14:textId="77777777" w:rsidR="00E026F7"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Parents evening presented by MR / LE</w:t>
            </w:r>
            <w:r w:rsidR="006B7555">
              <w:rPr>
                <w:rFonts w:asciiTheme="minorHAnsi" w:hAnsiTheme="minorHAnsi" w:cstheme="minorHAnsi"/>
                <w:sz w:val="22"/>
                <w:szCs w:val="22"/>
              </w:rPr>
              <w:t xml:space="preserve"> – September </w:t>
            </w:r>
          </w:p>
          <w:p w14:paraId="5FDC49FF"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Working closely with parents to keep them informed of reading and how they can support from home</w:t>
            </w:r>
          </w:p>
          <w:p w14:paraId="210F9A6D" w14:textId="77777777" w:rsidR="006B7555"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Invite parents into school to listen to readers</w:t>
            </w:r>
          </w:p>
          <w:p w14:paraId="6EA40975" w14:textId="77777777" w:rsidR="006B7555" w:rsidRDefault="006B7555" w:rsidP="00E026F7">
            <w:pPr>
              <w:autoSpaceDE w:val="0"/>
              <w:autoSpaceDN w:val="0"/>
              <w:adjustRightInd w:val="0"/>
              <w:rPr>
                <w:rFonts w:asciiTheme="minorHAnsi" w:hAnsiTheme="minorHAnsi" w:cstheme="minorHAnsi"/>
                <w:sz w:val="22"/>
                <w:szCs w:val="22"/>
              </w:rPr>
            </w:pPr>
          </w:p>
        </w:tc>
        <w:tc>
          <w:tcPr>
            <w:tcW w:w="1021" w:type="dxa"/>
          </w:tcPr>
          <w:p w14:paraId="260BC0BF" w14:textId="77777777" w:rsidR="00E026F7" w:rsidRPr="00CF47E1"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 MR</w:t>
            </w:r>
          </w:p>
        </w:tc>
        <w:tc>
          <w:tcPr>
            <w:tcW w:w="2274" w:type="dxa"/>
          </w:tcPr>
          <w:p w14:paraId="2BEE20F3" w14:textId="77777777" w:rsidR="00E026F7" w:rsidRPr="00CF47E1"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Parents will be engaged with reading at home with their children – this will be reflected in reading diaries and in conversations with parents themselves. </w:t>
            </w:r>
          </w:p>
        </w:tc>
        <w:tc>
          <w:tcPr>
            <w:tcW w:w="2445" w:type="dxa"/>
          </w:tcPr>
          <w:p w14:paraId="6972E1A4" w14:textId="77777777" w:rsidR="00E026F7" w:rsidRPr="000B0322" w:rsidRDefault="00E026F7" w:rsidP="00E026F7">
            <w:pPr>
              <w:autoSpaceDE w:val="0"/>
              <w:autoSpaceDN w:val="0"/>
              <w:adjustRightInd w:val="0"/>
              <w:rPr>
                <w:rFonts w:asciiTheme="minorHAnsi" w:hAnsiTheme="minorHAnsi" w:cstheme="minorHAnsi"/>
                <w:sz w:val="22"/>
                <w:szCs w:val="22"/>
              </w:rPr>
            </w:pPr>
          </w:p>
        </w:tc>
        <w:tc>
          <w:tcPr>
            <w:tcW w:w="2445" w:type="dxa"/>
          </w:tcPr>
          <w:p w14:paraId="774748D6" w14:textId="77777777" w:rsidR="00E026F7" w:rsidRPr="000B0322" w:rsidRDefault="00E026F7" w:rsidP="00E026F7">
            <w:pPr>
              <w:autoSpaceDE w:val="0"/>
              <w:autoSpaceDN w:val="0"/>
              <w:adjustRightInd w:val="0"/>
              <w:rPr>
                <w:rFonts w:asciiTheme="minorHAnsi" w:hAnsiTheme="minorHAnsi" w:cstheme="minorHAnsi"/>
                <w:sz w:val="22"/>
                <w:szCs w:val="22"/>
              </w:rPr>
            </w:pPr>
          </w:p>
        </w:tc>
        <w:tc>
          <w:tcPr>
            <w:tcW w:w="2446" w:type="dxa"/>
          </w:tcPr>
          <w:p w14:paraId="04C2280A" w14:textId="77777777" w:rsidR="00E026F7"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Parent voice</w:t>
            </w:r>
          </w:p>
          <w:p w14:paraId="2786C97F" w14:textId="77777777" w:rsidR="009E4202"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78ECDA03" w14:textId="77777777" w:rsidR="009E4202" w:rsidRPr="008D0AB6"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monitoring</w:t>
            </w:r>
          </w:p>
        </w:tc>
      </w:tr>
      <w:bookmarkEnd w:id="1"/>
      <w:tr w:rsidR="00E026F7" w14:paraId="64504A0E" w14:textId="77777777" w:rsidTr="00A50BD2">
        <w:tc>
          <w:tcPr>
            <w:tcW w:w="2588" w:type="dxa"/>
          </w:tcPr>
          <w:p w14:paraId="5F4CEA27" w14:textId="77777777" w:rsidR="00E026F7" w:rsidRPr="00E362C4"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Developing a reading environment: understand  the role the physical environment, including book areas, library and displays can play in teaching children to be readers</w:t>
            </w:r>
          </w:p>
        </w:tc>
        <w:tc>
          <w:tcPr>
            <w:tcW w:w="2588" w:type="dxa"/>
          </w:tcPr>
          <w:p w14:paraId="24BFBB47" w14:textId="77777777" w:rsidR="00E026F7"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areas in all classes</w:t>
            </w:r>
            <w:r w:rsidR="006B7555">
              <w:rPr>
                <w:rFonts w:asciiTheme="minorHAnsi" w:hAnsiTheme="minorHAnsi" w:cstheme="minorHAnsi"/>
                <w:sz w:val="22"/>
                <w:szCs w:val="22"/>
              </w:rPr>
              <w:t>, stimulating, accessible, displaying a wide range of different texts, inviting</w:t>
            </w:r>
          </w:p>
          <w:p w14:paraId="6A8055DA" w14:textId="77777777" w:rsidR="009E3C8F" w:rsidRDefault="009E3C8F" w:rsidP="00E026F7">
            <w:pPr>
              <w:autoSpaceDE w:val="0"/>
              <w:autoSpaceDN w:val="0"/>
              <w:adjustRightInd w:val="0"/>
              <w:rPr>
                <w:rFonts w:asciiTheme="minorHAnsi" w:hAnsiTheme="minorHAnsi" w:cstheme="minorHAnsi"/>
                <w:sz w:val="22"/>
                <w:szCs w:val="22"/>
              </w:rPr>
            </w:pPr>
          </w:p>
          <w:p w14:paraId="586A7BD6" w14:textId="6192426A" w:rsidR="009E3C8F"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Library accessible and used by all</w:t>
            </w:r>
          </w:p>
          <w:p w14:paraId="430ACBB4" w14:textId="10358126" w:rsidR="003B5E85" w:rsidRDefault="003B5E85" w:rsidP="00E026F7">
            <w:pPr>
              <w:autoSpaceDE w:val="0"/>
              <w:autoSpaceDN w:val="0"/>
              <w:adjustRightInd w:val="0"/>
              <w:rPr>
                <w:rFonts w:asciiTheme="minorHAnsi" w:hAnsiTheme="minorHAnsi" w:cstheme="minorHAnsi"/>
                <w:sz w:val="22"/>
                <w:szCs w:val="22"/>
              </w:rPr>
            </w:pPr>
          </w:p>
          <w:p w14:paraId="6FA85097" w14:textId="446A64CC" w:rsidR="003B5E85" w:rsidRDefault="003B5E8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Book club</w:t>
            </w:r>
          </w:p>
          <w:p w14:paraId="7674AD1F" w14:textId="77777777" w:rsidR="009E3C8F" w:rsidRPr="006C5A9B" w:rsidRDefault="009E3C8F" w:rsidP="00E026F7">
            <w:pPr>
              <w:autoSpaceDE w:val="0"/>
              <w:autoSpaceDN w:val="0"/>
              <w:adjustRightInd w:val="0"/>
              <w:rPr>
                <w:rFonts w:asciiTheme="minorHAnsi" w:hAnsiTheme="minorHAnsi" w:cstheme="minorHAnsi"/>
                <w:sz w:val="22"/>
                <w:szCs w:val="22"/>
              </w:rPr>
            </w:pPr>
          </w:p>
        </w:tc>
        <w:tc>
          <w:tcPr>
            <w:tcW w:w="1021" w:type="dxa"/>
          </w:tcPr>
          <w:p w14:paraId="75226CC7" w14:textId="77777777" w:rsidR="00E026F7" w:rsidRPr="008D0AB6"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Class teachers / TAs</w:t>
            </w:r>
          </w:p>
        </w:tc>
        <w:tc>
          <w:tcPr>
            <w:tcW w:w="2274" w:type="dxa"/>
          </w:tcPr>
          <w:p w14:paraId="44B40B80" w14:textId="003CED30" w:rsidR="00E026F7" w:rsidRPr="005D1883"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Children choosing to access their own book areas for pleasure reading and using the library</w:t>
            </w:r>
            <w:r w:rsidR="00ED1379">
              <w:rPr>
                <w:rFonts w:asciiTheme="minorHAnsi" w:hAnsiTheme="minorHAnsi" w:cstheme="minorHAnsi"/>
                <w:sz w:val="22"/>
                <w:szCs w:val="22"/>
              </w:rPr>
              <w:t xml:space="preserve"> / class areas</w:t>
            </w:r>
            <w:r>
              <w:rPr>
                <w:rFonts w:asciiTheme="minorHAnsi" w:hAnsiTheme="minorHAnsi" w:cstheme="minorHAnsi"/>
                <w:sz w:val="22"/>
                <w:szCs w:val="22"/>
              </w:rPr>
              <w:t xml:space="preserve"> to experience different texts</w:t>
            </w:r>
          </w:p>
        </w:tc>
        <w:tc>
          <w:tcPr>
            <w:tcW w:w="2445" w:type="dxa"/>
          </w:tcPr>
          <w:p w14:paraId="4A29F50E" w14:textId="51254C45" w:rsidR="00E026F7" w:rsidRPr="00CB58DA" w:rsidRDefault="00E026F7" w:rsidP="00E026F7">
            <w:pPr>
              <w:autoSpaceDE w:val="0"/>
              <w:autoSpaceDN w:val="0"/>
              <w:adjustRightInd w:val="0"/>
              <w:rPr>
                <w:rFonts w:asciiTheme="minorHAnsi" w:hAnsiTheme="minorHAnsi" w:cstheme="minorHAnsi"/>
                <w:sz w:val="22"/>
                <w:szCs w:val="22"/>
              </w:rPr>
            </w:pPr>
          </w:p>
        </w:tc>
        <w:tc>
          <w:tcPr>
            <w:tcW w:w="2445" w:type="dxa"/>
          </w:tcPr>
          <w:p w14:paraId="46AB05D5" w14:textId="77777777" w:rsidR="00E026F7" w:rsidRPr="006C5A9B" w:rsidRDefault="00E026F7" w:rsidP="00E026F7">
            <w:pPr>
              <w:autoSpaceDE w:val="0"/>
              <w:autoSpaceDN w:val="0"/>
              <w:adjustRightInd w:val="0"/>
              <w:rPr>
                <w:rFonts w:asciiTheme="minorHAnsi" w:hAnsiTheme="minorHAnsi" w:cstheme="minorHAnsi"/>
                <w:sz w:val="22"/>
                <w:szCs w:val="22"/>
              </w:rPr>
            </w:pPr>
          </w:p>
        </w:tc>
        <w:tc>
          <w:tcPr>
            <w:tcW w:w="2446" w:type="dxa"/>
          </w:tcPr>
          <w:p w14:paraId="03CF2E95" w14:textId="17494D01" w:rsidR="001503DD" w:rsidRDefault="00464E28" w:rsidP="00E026F7">
            <w:pPr>
              <w:autoSpaceDE w:val="0"/>
              <w:autoSpaceDN w:val="0"/>
              <w:adjustRightInd w:val="0"/>
              <w:rPr>
                <w:rFonts w:asciiTheme="minorHAnsi" w:hAnsiTheme="minorHAnsi" w:cstheme="minorHAnsi"/>
                <w:sz w:val="22"/>
                <w:szCs w:val="22"/>
              </w:rPr>
            </w:pPr>
            <w:r>
              <w:rPr>
                <w:rFonts w:asciiTheme="minorHAnsi" w:hAnsiTheme="minorHAnsi" w:cstheme="minorHAnsi"/>
                <w:color w:val="FF0000"/>
                <w:sz w:val="22"/>
                <w:szCs w:val="22"/>
              </w:rPr>
              <w:t xml:space="preserve"> </w:t>
            </w:r>
            <w:r w:rsidR="00ED1379" w:rsidRPr="00ED1379">
              <w:rPr>
                <w:rFonts w:asciiTheme="minorHAnsi" w:hAnsiTheme="minorHAnsi" w:cstheme="minorHAnsi"/>
                <w:sz w:val="22"/>
                <w:szCs w:val="22"/>
              </w:rPr>
              <w:t>Visual displays</w:t>
            </w:r>
            <w:r w:rsidR="00ED1379">
              <w:rPr>
                <w:rFonts w:asciiTheme="minorHAnsi" w:hAnsiTheme="minorHAnsi" w:cstheme="minorHAnsi"/>
                <w:sz w:val="22"/>
                <w:szCs w:val="22"/>
              </w:rPr>
              <w:t xml:space="preserve"> around school</w:t>
            </w:r>
          </w:p>
          <w:p w14:paraId="43F67EF8" w14:textId="68C16E28" w:rsidR="00ED1379" w:rsidRDefault="00ED1379" w:rsidP="00E026F7">
            <w:pPr>
              <w:autoSpaceDE w:val="0"/>
              <w:autoSpaceDN w:val="0"/>
              <w:adjustRightInd w:val="0"/>
              <w:rPr>
                <w:rFonts w:asciiTheme="minorHAnsi" w:hAnsiTheme="minorHAnsi" w:cstheme="minorHAnsi"/>
                <w:sz w:val="22"/>
                <w:szCs w:val="22"/>
              </w:rPr>
            </w:pPr>
            <w:r w:rsidRPr="00ED1379">
              <w:rPr>
                <w:rFonts w:asciiTheme="minorHAnsi" w:hAnsiTheme="minorHAnsi" w:cstheme="minorHAnsi"/>
                <w:sz w:val="22"/>
                <w:szCs w:val="22"/>
              </w:rPr>
              <w:t>Library</w:t>
            </w:r>
          </w:p>
          <w:p w14:paraId="5FABE419" w14:textId="77777777" w:rsidR="00ED1379" w:rsidRDefault="00ED1379" w:rsidP="00E026F7">
            <w:pPr>
              <w:autoSpaceDE w:val="0"/>
              <w:autoSpaceDN w:val="0"/>
              <w:adjustRightInd w:val="0"/>
              <w:rPr>
                <w:rFonts w:asciiTheme="minorHAnsi" w:hAnsiTheme="minorHAnsi" w:cstheme="minorHAnsi"/>
                <w:sz w:val="22"/>
                <w:szCs w:val="22"/>
              </w:rPr>
            </w:pPr>
          </w:p>
          <w:p w14:paraId="58109A71" w14:textId="1001C190" w:rsidR="00ED1379" w:rsidRDefault="00ED1379" w:rsidP="00E026F7">
            <w:pPr>
              <w:autoSpaceDE w:val="0"/>
              <w:autoSpaceDN w:val="0"/>
              <w:adjustRightInd w:val="0"/>
              <w:rPr>
                <w:rFonts w:asciiTheme="minorHAnsi" w:hAnsiTheme="minorHAnsi" w:cstheme="minorHAnsi"/>
                <w:sz w:val="22"/>
                <w:szCs w:val="22"/>
              </w:rPr>
            </w:pPr>
          </w:p>
          <w:p w14:paraId="2E6B62FE" w14:textId="77777777" w:rsidR="00ED1379" w:rsidRPr="00ED1379" w:rsidRDefault="00ED1379" w:rsidP="00E026F7">
            <w:pPr>
              <w:autoSpaceDE w:val="0"/>
              <w:autoSpaceDN w:val="0"/>
              <w:adjustRightInd w:val="0"/>
              <w:rPr>
                <w:rFonts w:asciiTheme="minorHAnsi" w:hAnsiTheme="minorHAnsi" w:cstheme="minorHAnsi"/>
                <w:sz w:val="22"/>
                <w:szCs w:val="22"/>
              </w:rPr>
            </w:pPr>
          </w:p>
          <w:p w14:paraId="7652DF60" w14:textId="0E6737A2" w:rsidR="001503DD" w:rsidRPr="006C5A9B" w:rsidRDefault="001503DD" w:rsidP="001503DD">
            <w:pPr>
              <w:autoSpaceDE w:val="0"/>
              <w:autoSpaceDN w:val="0"/>
              <w:adjustRightInd w:val="0"/>
              <w:rPr>
                <w:rFonts w:asciiTheme="minorHAnsi" w:hAnsiTheme="minorHAnsi" w:cstheme="minorHAnsi"/>
                <w:sz w:val="22"/>
                <w:szCs w:val="22"/>
              </w:rPr>
            </w:pPr>
          </w:p>
        </w:tc>
      </w:tr>
      <w:tr w:rsidR="00E026F7" w14:paraId="164C66E2" w14:textId="77777777" w:rsidTr="00A50BD2">
        <w:tc>
          <w:tcPr>
            <w:tcW w:w="2588" w:type="dxa"/>
          </w:tcPr>
          <w:p w14:paraId="7735E64E" w14:textId="77777777" w:rsidR="00E026F7" w:rsidRPr="00E362C4"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Targeting resources: using a wide range of different high quality reading </w:t>
            </w:r>
            <w:r>
              <w:rPr>
                <w:rFonts w:asciiTheme="minorHAnsi" w:hAnsiTheme="minorHAnsi" w:cstheme="minorHAnsi"/>
                <w:sz w:val="22"/>
                <w:szCs w:val="22"/>
              </w:rPr>
              <w:lastRenderedPageBreak/>
              <w:t>material, to teach children to become confident, fluent readers</w:t>
            </w:r>
          </w:p>
        </w:tc>
        <w:tc>
          <w:tcPr>
            <w:tcW w:w="2588" w:type="dxa"/>
          </w:tcPr>
          <w:p w14:paraId="69D13BC4" w14:textId="77777777" w:rsidR="00E026F7"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Resources ordered to ensure continuity across </w:t>
            </w:r>
            <w:r>
              <w:rPr>
                <w:rFonts w:asciiTheme="minorHAnsi" w:hAnsiTheme="minorHAnsi" w:cstheme="minorHAnsi"/>
                <w:sz w:val="22"/>
                <w:szCs w:val="22"/>
              </w:rPr>
              <w:lastRenderedPageBreak/>
              <w:t>school of high-quality reading materials</w:t>
            </w:r>
          </w:p>
          <w:p w14:paraId="1AEEAABE" w14:textId="77777777" w:rsidR="009E4202" w:rsidRPr="008D0AB6" w:rsidRDefault="009E420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Resources shown to parents at reading evening</w:t>
            </w:r>
          </w:p>
        </w:tc>
        <w:tc>
          <w:tcPr>
            <w:tcW w:w="1021" w:type="dxa"/>
          </w:tcPr>
          <w:p w14:paraId="5118FB03" w14:textId="77777777" w:rsidR="00E026F7" w:rsidRPr="00676A9F"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LE</w:t>
            </w:r>
          </w:p>
        </w:tc>
        <w:tc>
          <w:tcPr>
            <w:tcW w:w="2274" w:type="dxa"/>
          </w:tcPr>
          <w:p w14:paraId="46628093" w14:textId="77777777" w:rsidR="00E026F7" w:rsidRPr="00676A9F" w:rsidRDefault="00E026F7" w:rsidP="00E026F7">
            <w:pPr>
              <w:autoSpaceDE w:val="0"/>
              <w:autoSpaceDN w:val="0"/>
              <w:adjustRightInd w:val="0"/>
              <w:rPr>
                <w:rFonts w:asciiTheme="minorHAnsi" w:hAnsiTheme="minorHAnsi" w:cstheme="minorHAnsi"/>
                <w:sz w:val="22"/>
                <w:szCs w:val="22"/>
              </w:rPr>
            </w:pPr>
          </w:p>
        </w:tc>
        <w:tc>
          <w:tcPr>
            <w:tcW w:w="2445" w:type="dxa"/>
          </w:tcPr>
          <w:p w14:paraId="217CC6CC" w14:textId="77777777" w:rsidR="00E026F7" w:rsidRDefault="009D74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All new books fully embedded across the school – labelled into </w:t>
            </w:r>
            <w:r w:rsidR="00CE176E">
              <w:rPr>
                <w:rFonts w:asciiTheme="minorHAnsi" w:hAnsiTheme="minorHAnsi" w:cstheme="minorHAnsi"/>
                <w:sz w:val="22"/>
                <w:szCs w:val="22"/>
              </w:rPr>
              <w:lastRenderedPageBreak/>
              <w:t>correct levels for classes / individuals – children accessing books and showing enjoyment, enthusiasm and excitement to read.</w:t>
            </w:r>
          </w:p>
          <w:p w14:paraId="0E355A01" w14:textId="77777777" w:rsidR="00CE176E" w:rsidRDefault="00CE176E" w:rsidP="00E026F7">
            <w:pPr>
              <w:autoSpaceDE w:val="0"/>
              <w:autoSpaceDN w:val="0"/>
              <w:adjustRightInd w:val="0"/>
              <w:rPr>
                <w:rFonts w:asciiTheme="minorHAnsi" w:hAnsiTheme="minorHAnsi" w:cstheme="minorHAnsi"/>
                <w:sz w:val="22"/>
                <w:szCs w:val="22"/>
              </w:rPr>
            </w:pPr>
          </w:p>
          <w:p w14:paraId="3DBBDACA" w14:textId="77777777" w:rsidR="00CE176E" w:rsidRDefault="00CE176E"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Readers are fluent in their texts and show good understanding of what they are reading</w:t>
            </w:r>
          </w:p>
          <w:p w14:paraId="4BEB631D" w14:textId="7766CC63" w:rsidR="00CE176E" w:rsidRPr="009D7455" w:rsidRDefault="00CE176E" w:rsidP="00E026F7">
            <w:pPr>
              <w:autoSpaceDE w:val="0"/>
              <w:autoSpaceDN w:val="0"/>
              <w:adjustRightInd w:val="0"/>
              <w:rPr>
                <w:rFonts w:asciiTheme="minorHAnsi" w:hAnsiTheme="minorHAnsi" w:cstheme="minorHAnsi"/>
                <w:sz w:val="22"/>
                <w:szCs w:val="22"/>
              </w:rPr>
            </w:pPr>
          </w:p>
        </w:tc>
        <w:tc>
          <w:tcPr>
            <w:tcW w:w="2445" w:type="dxa"/>
          </w:tcPr>
          <w:p w14:paraId="204635F7" w14:textId="77777777" w:rsidR="00E026F7" w:rsidRPr="007E61F0" w:rsidRDefault="00E026F7" w:rsidP="00E026F7">
            <w:pPr>
              <w:autoSpaceDE w:val="0"/>
              <w:autoSpaceDN w:val="0"/>
              <w:adjustRightInd w:val="0"/>
              <w:rPr>
                <w:rFonts w:asciiTheme="minorHAnsi" w:hAnsiTheme="minorHAnsi" w:cstheme="minorHAnsi"/>
                <w:sz w:val="22"/>
                <w:szCs w:val="22"/>
              </w:rPr>
            </w:pPr>
          </w:p>
        </w:tc>
        <w:tc>
          <w:tcPr>
            <w:tcW w:w="2446" w:type="dxa"/>
          </w:tcPr>
          <w:p w14:paraId="2F76419F" w14:textId="77777777" w:rsidR="00E026F7" w:rsidRDefault="003B5E8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Resources seen across school</w:t>
            </w:r>
          </w:p>
          <w:p w14:paraId="775FE59E" w14:textId="77777777" w:rsidR="00CE176E" w:rsidRDefault="00CE176E" w:rsidP="00E026F7">
            <w:pPr>
              <w:autoSpaceDE w:val="0"/>
              <w:autoSpaceDN w:val="0"/>
              <w:adjustRightInd w:val="0"/>
              <w:rPr>
                <w:rFonts w:asciiTheme="minorHAnsi" w:hAnsiTheme="minorHAnsi" w:cstheme="minorHAnsi"/>
                <w:sz w:val="22"/>
                <w:szCs w:val="22"/>
              </w:rPr>
            </w:pPr>
          </w:p>
          <w:p w14:paraId="0A73AEDA" w14:textId="77777777" w:rsidR="00CE176E" w:rsidRDefault="00CE176E"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Listening to children read</w:t>
            </w:r>
          </w:p>
          <w:p w14:paraId="22BD34BB" w14:textId="77777777" w:rsidR="00CE176E" w:rsidRDefault="00CE176E" w:rsidP="00E026F7">
            <w:pPr>
              <w:autoSpaceDE w:val="0"/>
              <w:autoSpaceDN w:val="0"/>
              <w:adjustRightInd w:val="0"/>
              <w:rPr>
                <w:rFonts w:asciiTheme="minorHAnsi" w:hAnsiTheme="minorHAnsi" w:cstheme="minorHAnsi"/>
                <w:sz w:val="22"/>
                <w:szCs w:val="22"/>
              </w:rPr>
            </w:pPr>
          </w:p>
          <w:p w14:paraId="13C4B9C7" w14:textId="77777777" w:rsidR="00CE176E" w:rsidRDefault="00CE176E"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English lead monitoring</w:t>
            </w:r>
          </w:p>
          <w:p w14:paraId="152249B0" w14:textId="77777777" w:rsidR="00CE176E" w:rsidRDefault="00CE176E" w:rsidP="00E026F7">
            <w:pPr>
              <w:autoSpaceDE w:val="0"/>
              <w:autoSpaceDN w:val="0"/>
              <w:adjustRightInd w:val="0"/>
              <w:rPr>
                <w:rFonts w:asciiTheme="minorHAnsi" w:hAnsiTheme="minorHAnsi" w:cstheme="minorHAnsi"/>
                <w:sz w:val="22"/>
                <w:szCs w:val="22"/>
              </w:rPr>
            </w:pPr>
          </w:p>
          <w:p w14:paraId="409103D2" w14:textId="433D16B1" w:rsidR="00CE176E" w:rsidRPr="007E61F0" w:rsidRDefault="00CE176E"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records</w:t>
            </w:r>
          </w:p>
        </w:tc>
      </w:tr>
      <w:tr w:rsidR="00E026F7" w14:paraId="53123CAD" w14:textId="77777777" w:rsidTr="00957E2B">
        <w:trPr>
          <w:trHeight w:val="1833"/>
        </w:trPr>
        <w:tc>
          <w:tcPr>
            <w:tcW w:w="2588" w:type="dxa"/>
          </w:tcPr>
          <w:p w14:paraId="07E3DB51" w14:textId="77777777" w:rsidR="00E026F7" w:rsidRDefault="00E026F7"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Celebrating reading: involving the school community in events to raise the profile of reading and engage children</w:t>
            </w:r>
          </w:p>
          <w:p w14:paraId="750D43E0" w14:textId="77777777" w:rsidR="00C73786" w:rsidRDefault="00C73786" w:rsidP="00E026F7">
            <w:pPr>
              <w:autoSpaceDE w:val="0"/>
              <w:autoSpaceDN w:val="0"/>
              <w:adjustRightInd w:val="0"/>
              <w:rPr>
                <w:rFonts w:asciiTheme="minorHAnsi" w:hAnsiTheme="minorHAnsi" w:cstheme="minorHAnsi"/>
                <w:sz w:val="22"/>
                <w:szCs w:val="22"/>
              </w:rPr>
            </w:pPr>
          </w:p>
          <w:p w14:paraId="14433E34" w14:textId="77777777" w:rsidR="00C73786" w:rsidRDefault="00C73786" w:rsidP="00E026F7">
            <w:pPr>
              <w:autoSpaceDE w:val="0"/>
              <w:autoSpaceDN w:val="0"/>
              <w:adjustRightInd w:val="0"/>
              <w:rPr>
                <w:rFonts w:asciiTheme="minorHAnsi" w:hAnsiTheme="minorHAnsi" w:cstheme="minorHAnsi"/>
                <w:sz w:val="22"/>
                <w:szCs w:val="22"/>
              </w:rPr>
            </w:pPr>
          </w:p>
          <w:p w14:paraId="4E535EFB" w14:textId="77777777" w:rsidR="00C73786" w:rsidRDefault="00C73786" w:rsidP="00E026F7">
            <w:pPr>
              <w:autoSpaceDE w:val="0"/>
              <w:autoSpaceDN w:val="0"/>
              <w:adjustRightInd w:val="0"/>
              <w:rPr>
                <w:rFonts w:asciiTheme="minorHAnsi" w:hAnsiTheme="minorHAnsi" w:cstheme="minorHAnsi"/>
                <w:sz w:val="22"/>
                <w:szCs w:val="22"/>
              </w:rPr>
            </w:pPr>
          </w:p>
          <w:p w14:paraId="281B7E87" w14:textId="77777777" w:rsidR="00C73786" w:rsidRDefault="00C73786" w:rsidP="00E026F7">
            <w:pPr>
              <w:autoSpaceDE w:val="0"/>
              <w:autoSpaceDN w:val="0"/>
              <w:adjustRightInd w:val="0"/>
              <w:rPr>
                <w:rFonts w:asciiTheme="minorHAnsi" w:hAnsiTheme="minorHAnsi" w:cstheme="minorHAnsi"/>
                <w:sz w:val="22"/>
                <w:szCs w:val="22"/>
              </w:rPr>
            </w:pPr>
          </w:p>
          <w:p w14:paraId="2557A05E" w14:textId="77777777" w:rsidR="00C73786" w:rsidRDefault="00C73786" w:rsidP="00E026F7">
            <w:pPr>
              <w:autoSpaceDE w:val="0"/>
              <w:autoSpaceDN w:val="0"/>
              <w:adjustRightInd w:val="0"/>
              <w:rPr>
                <w:rFonts w:asciiTheme="minorHAnsi" w:hAnsiTheme="minorHAnsi" w:cstheme="minorHAnsi"/>
                <w:sz w:val="22"/>
                <w:szCs w:val="22"/>
              </w:rPr>
            </w:pPr>
          </w:p>
          <w:p w14:paraId="56456FE0" w14:textId="77777777" w:rsidR="00C73786" w:rsidRDefault="00C73786" w:rsidP="00E026F7">
            <w:pPr>
              <w:autoSpaceDE w:val="0"/>
              <w:autoSpaceDN w:val="0"/>
              <w:adjustRightInd w:val="0"/>
              <w:rPr>
                <w:rFonts w:asciiTheme="minorHAnsi" w:hAnsiTheme="minorHAnsi" w:cstheme="minorHAnsi"/>
                <w:sz w:val="22"/>
                <w:szCs w:val="22"/>
              </w:rPr>
            </w:pPr>
          </w:p>
          <w:p w14:paraId="2FA71184" w14:textId="77777777" w:rsidR="00C73786" w:rsidRDefault="00C73786" w:rsidP="00E026F7">
            <w:pPr>
              <w:autoSpaceDE w:val="0"/>
              <w:autoSpaceDN w:val="0"/>
              <w:adjustRightInd w:val="0"/>
              <w:rPr>
                <w:rFonts w:asciiTheme="minorHAnsi" w:hAnsiTheme="minorHAnsi" w:cstheme="minorHAnsi"/>
                <w:sz w:val="22"/>
                <w:szCs w:val="22"/>
              </w:rPr>
            </w:pPr>
          </w:p>
          <w:p w14:paraId="3C0FF12A" w14:textId="77777777" w:rsidR="00C73786" w:rsidRDefault="00C73786" w:rsidP="00E026F7">
            <w:pPr>
              <w:autoSpaceDE w:val="0"/>
              <w:autoSpaceDN w:val="0"/>
              <w:adjustRightInd w:val="0"/>
              <w:rPr>
                <w:rFonts w:asciiTheme="minorHAnsi" w:hAnsiTheme="minorHAnsi" w:cstheme="minorHAnsi"/>
                <w:sz w:val="22"/>
                <w:szCs w:val="22"/>
              </w:rPr>
            </w:pPr>
          </w:p>
          <w:p w14:paraId="5CF2CB76" w14:textId="77777777" w:rsidR="001503DD" w:rsidRDefault="001503DD" w:rsidP="00E026F7">
            <w:pPr>
              <w:autoSpaceDE w:val="0"/>
              <w:autoSpaceDN w:val="0"/>
              <w:adjustRightInd w:val="0"/>
              <w:rPr>
                <w:rFonts w:asciiTheme="minorHAnsi" w:hAnsiTheme="minorHAnsi" w:cstheme="minorHAnsi"/>
                <w:color w:val="FF0000"/>
                <w:sz w:val="22"/>
                <w:szCs w:val="22"/>
              </w:rPr>
            </w:pPr>
          </w:p>
          <w:p w14:paraId="2DA4D448" w14:textId="77777777" w:rsidR="001503DD" w:rsidRDefault="001503DD" w:rsidP="00E026F7">
            <w:pPr>
              <w:autoSpaceDE w:val="0"/>
              <w:autoSpaceDN w:val="0"/>
              <w:adjustRightInd w:val="0"/>
              <w:rPr>
                <w:rFonts w:asciiTheme="minorHAnsi" w:hAnsiTheme="minorHAnsi" w:cstheme="minorHAnsi"/>
                <w:color w:val="FF0000"/>
                <w:sz w:val="22"/>
                <w:szCs w:val="22"/>
              </w:rPr>
            </w:pPr>
          </w:p>
          <w:p w14:paraId="45183A96" w14:textId="77777777" w:rsidR="001503DD" w:rsidRDefault="001503DD" w:rsidP="00E026F7">
            <w:pPr>
              <w:autoSpaceDE w:val="0"/>
              <w:autoSpaceDN w:val="0"/>
              <w:adjustRightInd w:val="0"/>
              <w:rPr>
                <w:rFonts w:asciiTheme="minorHAnsi" w:hAnsiTheme="minorHAnsi" w:cstheme="minorHAnsi"/>
                <w:color w:val="FF0000"/>
                <w:sz w:val="22"/>
                <w:szCs w:val="22"/>
              </w:rPr>
            </w:pPr>
          </w:p>
          <w:p w14:paraId="0C13AC8B" w14:textId="5E1DD53F" w:rsidR="00464E28" w:rsidRPr="00C73786" w:rsidRDefault="00464E28" w:rsidP="00E026F7">
            <w:pPr>
              <w:autoSpaceDE w:val="0"/>
              <w:autoSpaceDN w:val="0"/>
              <w:adjustRightInd w:val="0"/>
              <w:rPr>
                <w:rFonts w:asciiTheme="minorHAnsi" w:hAnsiTheme="minorHAnsi" w:cstheme="minorHAnsi"/>
                <w:color w:val="FF0000"/>
                <w:sz w:val="22"/>
                <w:szCs w:val="22"/>
              </w:rPr>
            </w:pPr>
          </w:p>
        </w:tc>
        <w:tc>
          <w:tcPr>
            <w:tcW w:w="2588" w:type="dxa"/>
          </w:tcPr>
          <w:p w14:paraId="69CF0C10" w14:textId="77777777" w:rsidR="00072652" w:rsidRDefault="0007265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eve</w:t>
            </w:r>
          </w:p>
          <w:p w14:paraId="470EAB29" w14:textId="77777777" w:rsidR="00072652" w:rsidRDefault="00072652" w:rsidP="00E026F7">
            <w:pPr>
              <w:autoSpaceDE w:val="0"/>
              <w:autoSpaceDN w:val="0"/>
              <w:adjustRightInd w:val="0"/>
              <w:rPr>
                <w:rFonts w:asciiTheme="minorHAnsi" w:hAnsiTheme="minorHAnsi" w:cstheme="minorHAnsi"/>
                <w:sz w:val="22"/>
                <w:szCs w:val="22"/>
              </w:rPr>
            </w:pPr>
          </w:p>
          <w:p w14:paraId="18C92C92" w14:textId="4857BB73" w:rsidR="00E026F7"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Mystery reader </w:t>
            </w:r>
            <w:r w:rsidR="00072652">
              <w:rPr>
                <w:rFonts w:asciiTheme="minorHAnsi" w:hAnsiTheme="minorHAnsi" w:cstheme="minorHAnsi"/>
                <w:sz w:val="22"/>
                <w:szCs w:val="22"/>
              </w:rPr>
              <w:t>- Friday PM</w:t>
            </w:r>
          </w:p>
          <w:p w14:paraId="78BFAD5C" w14:textId="77777777" w:rsidR="00072652" w:rsidRDefault="00072652" w:rsidP="00E026F7">
            <w:pPr>
              <w:autoSpaceDE w:val="0"/>
              <w:autoSpaceDN w:val="0"/>
              <w:adjustRightInd w:val="0"/>
              <w:rPr>
                <w:rFonts w:asciiTheme="minorHAnsi" w:hAnsiTheme="minorHAnsi" w:cstheme="minorHAnsi"/>
                <w:sz w:val="22"/>
                <w:szCs w:val="22"/>
              </w:rPr>
            </w:pPr>
          </w:p>
          <w:p w14:paraId="6C6A97D5" w14:textId="77777777" w:rsidR="00072652" w:rsidRDefault="0007265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dog</w:t>
            </w:r>
          </w:p>
          <w:p w14:paraId="504FB87E" w14:textId="77777777" w:rsidR="009E3C8F" w:rsidRDefault="009E3C8F" w:rsidP="00E026F7">
            <w:pPr>
              <w:autoSpaceDE w:val="0"/>
              <w:autoSpaceDN w:val="0"/>
              <w:adjustRightInd w:val="0"/>
              <w:rPr>
                <w:rFonts w:asciiTheme="minorHAnsi" w:hAnsiTheme="minorHAnsi" w:cstheme="minorHAnsi"/>
                <w:sz w:val="22"/>
                <w:szCs w:val="22"/>
              </w:rPr>
            </w:pPr>
          </w:p>
          <w:p w14:paraId="1D65AC31" w14:textId="77777777" w:rsidR="009E3C8F"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Coffee morning </w:t>
            </w:r>
            <w:r w:rsidR="009E4202">
              <w:rPr>
                <w:rFonts w:asciiTheme="minorHAnsi" w:hAnsiTheme="minorHAnsi" w:cstheme="minorHAnsi"/>
                <w:sz w:val="22"/>
                <w:szCs w:val="22"/>
              </w:rPr>
              <w:t>– reading to members of community.</w:t>
            </w:r>
          </w:p>
          <w:p w14:paraId="608B9549" w14:textId="77777777" w:rsidR="009E3C8F" w:rsidRDefault="009E3C8F" w:rsidP="00E026F7">
            <w:pPr>
              <w:autoSpaceDE w:val="0"/>
              <w:autoSpaceDN w:val="0"/>
              <w:adjustRightInd w:val="0"/>
              <w:rPr>
                <w:rFonts w:asciiTheme="minorHAnsi" w:hAnsiTheme="minorHAnsi" w:cstheme="minorHAnsi"/>
                <w:sz w:val="22"/>
                <w:szCs w:val="22"/>
              </w:rPr>
            </w:pPr>
          </w:p>
          <w:p w14:paraId="65EB0847" w14:textId="77777777" w:rsidR="009E3C8F" w:rsidRDefault="009E3C8F"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challenge</w:t>
            </w:r>
            <w:r w:rsidR="009E4202">
              <w:rPr>
                <w:rFonts w:asciiTheme="minorHAnsi" w:hAnsiTheme="minorHAnsi" w:cstheme="minorHAnsi"/>
                <w:sz w:val="22"/>
                <w:szCs w:val="22"/>
              </w:rPr>
              <w:t xml:space="preserve"> – across whole school. </w:t>
            </w:r>
          </w:p>
          <w:p w14:paraId="04A9882E" w14:textId="77777777" w:rsidR="009E3C8F" w:rsidRPr="008D0AB6" w:rsidRDefault="009E3C8F" w:rsidP="00E026F7">
            <w:pPr>
              <w:autoSpaceDE w:val="0"/>
              <w:autoSpaceDN w:val="0"/>
              <w:adjustRightInd w:val="0"/>
              <w:rPr>
                <w:rFonts w:asciiTheme="minorHAnsi" w:hAnsiTheme="minorHAnsi" w:cstheme="minorHAnsi"/>
                <w:sz w:val="22"/>
                <w:szCs w:val="22"/>
              </w:rPr>
            </w:pPr>
          </w:p>
        </w:tc>
        <w:tc>
          <w:tcPr>
            <w:tcW w:w="1021" w:type="dxa"/>
          </w:tcPr>
          <w:p w14:paraId="76D9EDE7" w14:textId="77777777" w:rsidR="00E026F7" w:rsidRPr="00676A9F" w:rsidRDefault="006B7555"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 / MR all staff</w:t>
            </w:r>
          </w:p>
        </w:tc>
        <w:tc>
          <w:tcPr>
            <w:tcW w:w="2274" w:type="dxa"/>
          </w:tcPr>
          <w:p w14:paraId="277F6CE2" w14:textId="77777777" w:rsidR="00E026F7" w:rsidRDefault="00CE2FDB"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Reading volunteers coming into school to hear children read / share books – children </w:t>
            </w:r>
            <w:r w:rsidR="00DA7A32">
              <w:rPr>
                <w:rFonts w:asciiTheme="minorHAnsi" w:hAnsiTheme="minorHAnsi" w:cstheme="minorHAnsi"/>
                <w:sz w:val="22"/>
                <w:szCs w:val="22"/>
              </w:rPr>
              <w:t>engaging with individuals and wanting to read and talk about their books</w:t>
            </w:r>
          </w:p>
          <w:p w14:paraId="11C55120" w14:textId="77777777" w:rsidR="00DA7A32" w:rsidRDefault="00DA7A32" w:rsidP="00E026F7">
            <w:pPr>
              <w:autoSpaceDE w:val="0"/>
              <w:autoSpaceDN w:val="0"/>
              <w:adjustRightInd w:val="0"/>
              <w:rPr>
                <w:rFonts w:asciiTheme="minorHAnsi" w:hAnsiTheme="minorHAnsi" w:cstheme="minorHAnsi"/>
                <w:sz w:val="22"/>
                <w:szCs w:val="22"/>
              </w:rPr>
            </w:pPr>
          </w:p>
          <w:p w14:paraId="7982D296" w14:textId="77777777" w:rsidR="00DA7A32"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Frequent individual reading taking place, children who require more will have been identified and reading to adults – improved reading skills / fluency / confidence </w:t>
            </w:r>
          </w:p>
          <w:p w14:paraId="629D7860" w14:textId="77777777" w:rsidR="00ED6F3A" w:rsidRDefault="00ED6F3A" w:rsidP="00E026F7">
            <w:pPr>
              <w:autoSpaceDE w:val="0"/>
              <w:autoSpaceDN w:val="0"/>
              <w:adjustRightInd w:val="0"/>
              <w:rPr>
                <w:rFonts w:asciiTheme="minorHAnsi" w:hAnsiTheme="minorHAnsi" w:cstheme="minorHAnsi"/>
                <w:sz w:val="22"/>
                <w:szCs w:val="22"/>
              </w:rPr>
            </w:pPr>
          </w:p>
          <w:p w14:paraId="2188A2AB" w14:textId="601FFF73" w:rsidR="00ED6F3A" w:rsidRPr="00676A9F" w:rsidRDefault="00ED6F3A" w:rsidP="00E026F7">
            <w:pPr>
              <w:autoSpaceDE w:val="0"/>
              <w:autoSpaceDN w:val="0"/>
              <w:adjustRightInd w:val="0"/>
              <w:rPr>
                <w:rFonts w:asciiTheme="minorHAnsi" w:hAnsiTheme="minorHAnsi" w:cstheme="minorHAnsi"/>
                <w:sz w:val="22"/>
                <w:szCs w:val="22"/>
              </w:rPr>
            </w:pPr>
            <w:bookmarkStart w:id="2" w:name="_GoBack"/>
            <w:bookmarkEnd w:id="2"/>
          </w:p>
        </w:tc>
        <w:tc>
          <w:tcPr>
            <w:tcW w:w="2445" w:type="dxa"/>
          </w:tcPr>
          <w:p w14:paraId="5AEAEEEB" w14:textId="77777777" w:rsidR="00E026F7"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Reading dogs in school – providing motivation, encouraging communication skills, confidence and attitudes towards learning to read</w:t>
            </w:r>
          </w:p>
          <w:p w14:paraId="08C5400C" w14:textId="77777777" w:rsidR="00ED1379" w:rsidRDefault="00ED1379" w:rsidP="00E026F7">
            <w:pPr>
              <w:autoSpaceDE w:val="0"/>
              <w:autoSpaceDN w:val="0"/>
              <w:adjustRightInd w:val="0"/>
              <w:rPr>
                <w:rFonts w:asciiTheme="minorHAnsi" w:hAnsiTheme="minorHAnsi" w:cstheme="minorHAnsi"/>
                <w:sz w:val="22"/>
                <w:szCs w:val="22"/>
              </w:rPr>
            </w:pPr>
          </w:p>
          <w:p w14:paraId="11D53564" w14:textId="1236B01B" w:rsidR="00ED1379" w:rsidRPr="00DA7A32" w:rsidRDefault="00ED1379" w:rsidP="00E026F7">
            <w:pPr>
              <w:autoSpaceDE w:val="0"/>
              <w:autoSpaceDN w:val="0"/>
              <w:adjustRightInd w:val="0"/>
              <w:rPr>
                <w:rFonts w:asciiTheme="minorHAnsi" w:hAnsiTheme="minorHAnsi" w:cstheme="minorHAnsi"/>
                <w:sz w:val="22"/>
                <w:szCs w:val="22"/>
              </w:rPr>
            </w:pPr>
            <w:r w:rsidRPr="00ED1379">
              <w:rPr>
                <w:rFonts w:asciiTheme="minorHAnsi" w:hAnsiTheme="minorHAnsi" w:cstheme="minorHAnsi"/>
                <w:sz w:val="22"/>
                <w:szCs w:val="22"/>
              </w:rPr>
              <w:t>School is seen as a setting which promotes the importance of reading, through fun, enjoyment, confidence building and links with community</w:t>
            </w:r>
          </w:p>
        </w:tc>
        <w:tc>
          <w:tcPr>
            <w:tcW w:w="2445" w:type="dxa"/>
          </w:tcPr>
          <w:p w14:paraId="3B6E0ACE" w14:textId="7641BAA4" w:rsidR="00E026F7" w:rsidRPr="007E61F0" w:rsidRDefault="00E026F7" w:rsidP="00E026F7">
            <w:pPr>
              <w:autoSpaceDE w:val="0"/>
              <w:autoSpaceDN w:val="0"/>
              <w:adjustRightInd w:val="0"/>
              <w:rPr>
                <w:rFonts w:asciiTheme="minorHAnsi" w:hAnsiTheme="minorHAnsi" w:cstheme="minorHAnsi"/>
                <w:sz w:val="22"/>
                <w:szCs w:val="22"/>
              </w:rPr>
            </w:pPr>
          </w:p>
        </w:tc>
        <w:tc>
          <w:tcPr>
            <w:tcW w:w="2446" w:type="dxa"/>
          </w:tcPr>
          <w:p w14:paraId="6F8BC4B5" w14:textId="2EABA51A" w:rsidR="00E026F7"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Observations</w:t>
            </w:r>
          </w:p>
          <w:p w14:paraId="09E994A4" w14:textId="48906831" w:rsidR="00DA7A32"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Feedback from parents / stakeholders </w:t>
            </w:r>
          </w:p>
          <w:p w14:paraId="66FA0660" w14:textId="15F0955E" w:rsidR="00DA7A32"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499EFF74" w14:textId="05B3FACF" w:rsidR="00DA7A32"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Governor lead</w:t>
            </w:r>
          </w:p>
          <w:p w14:paraId="64A98787" w14:textId="40036D7D" w:rsidR="00DA7A32" w:rsidRDefault="00DA7A32"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Insight tracker</w:t>
            </w:r>
          </w:p>
          <w:p w14:paraId="6E7F1EDD" w14:textId="77777777" w:rsidR="001503DD" w:rsidRDefault="001503DD" w:rsidP="00E026F7">
            <w:pPr>
              <w:autoSpaceDE w:val="0"/>
              <w:autoSpaceDN w:val="0"/>
              <w:adjustRightInd w:val="0"/>
              <w:rPr>
                <w:rFonts w:asciiTheme="minorHAnsi" w:hAnsiTheme="minorHAnsi" w:cstheme="minorHAnsi"/>
                <w:sz w:val="22"/>
                <w:szCs w:val="22"/>
              </w:rPr>
            </w:pPr>
          </w:p>
          <w:p w14:paraId="4CB9CA3A" w14:textId="77777777" w:rsidR="001503DD" w:rsidRDefault="001503DD" w:rsidP="00E026F7">
            <w:pPr>
              <w:autoSpaceDE w:val="0"/>
              <w:autoSpaceDN w:val="0"/>
              <w:adjustRightInd w:val="0"/>
              <w:rPr>
                <w:rFonts w:asciiTheme="minorHAnsi" w:hAnsiTheme="minorHAnsi" w:cstheme="minorHAnsi"/>
                <w:sz w:val="22"/>
                <w:szCs w:val="22"/>
              </w:rPr>
            </w:pPr>
          </w:p>
          <w:p w14:paraId="44D37D8C" w14:textId="77777777" w:rsidR="001503DD" w:rsidRDefault="001503DD" w:rsidP="00E026F7">
            <w:pPr>
              <w:autoSpaceDE w:val="0"/>
              <w:autoSpaceDN w:val="0"/>
              <w:adjustRightInd w:val="0"/>
              <w:rPr>
                <w:rFonts w:asciiTheme="minorHAnsi" w:hAnsiTheme="minorHAnsi" w:cstheme="minorHAnsi"/>
                <w:sz w:val="22"/>
                <w:szCs w:val="22"/>
              </w:rPr>
            </w:pPr>
          </w:p>
          <w:p w14:paraId="6AD2BE1F" w14:textId="77777777" w:rsidR="001503DD" w:rsidRDefault="001503DD" w:rsidP="00E026F7">
            <w:pPr>
              <w:autoSpaceDE w:val="0"/>
              <w:autoSpaceDN w:val="0"/>
              <w:adjustRightInd w:val="0"/>
              <w:rPr>
                <w:rFonts w:asciiTheme="minorHAnsi" w:hAnsiTheme="minorHAnsi" w:cstheme="minorHAnsi"/>
                <w:sz w:val="22"/>
                <w:szCs w:val="22"/>
              </w:rPr>
            </w:pPr>
          </w:p>
          <w:p w14:paraId="44A389E2" w14:textId="77777777" w:rsidR="001503DD" w:rsidRDefault="001503DD" w:rsidP="00E026F7">
            <w:pPr>
              <w:autoSpaceDE w:val="0"/>
              <w:autoSpaceDN w:val="0"/>
              <w:adjustRightInd w:val="0"/>
              <w:rPr>
                <w:rFonts w:asciiTheme="minorHAnsi" w:hAnsiTheme="minorHAnsi" w:cstheme="minorHAnsi"/>
                <w:sz w:val="22"/>
                <w:szCs w:val="22"/>
              </w:rPr>
            </w:pPr>
          </w:p>
          <w:p w14:paraId="436309C4" w14:textId="77777777" w:rsidR="001503DD" w:rsidRDefault="001503DD" w:rsidP="00E026F7">
            <w:pPr>
              <w:autoSpaceDE w:val="0"/>
              <w:autoSpaceDN w:val="0"/>
              <w:adjustRightInd w:val="0"/>
              <w:rPr>
                <w:rFonts w:asciiTheme="minorHAnsi" w:hAnsiTheme="minorHAnsi" w:cstheme="minorHAnsi"/>
                <w:sz w:val="22"/>
                <w:szCs w:val="22"/>
              </w:rPr>
            </w:pPr>
          </w:p>
          <w:p w14:paraId="784E3FAD" w14:textId="77777777" w:rsidR="001503DD" w:rsidRDefault="001503DD" w:rsidP="00E026F7">
            <w:pPr>
              <w:autoSpaceDE w:val="0"/>
              <w:autoSpaceDN w:val="0"/>
              <w:adjustRightInd w:val="0"/>
              <w:rPr>
                <w:rFonts w:asciiTheme="minorHAnsi" w:hAnsiTheme="minorHAnsi" w:cstheme="minorHAnsi"/>
                <w:sz w:val="22"/>
                <w:szCs w:val="22"/>
              </w:rPr>
            </w:pPr>
          </w:p>
          <w:p w14:paraId="7BB4E4A2" w14:textId="77777777" w:rsidR="001503DD" w:rsidRDefault="001503DD" w:rsidP="00E026F7">
            <w:pPr>
              <w:autoSpaceDE w:val="0"/>
              <w:autoSpaceDN w:val="0"/>
              <w:adjustRightInd w:val="0"/>
              <w:rPr>
                <w:rFonts w:asciiTheme="minorHAnsi" w:hAnsiTheme="minorHAnsi" w:cstheme="minorHAnsi"/>
                <w:sz w:val="22"/>
                <w:szCs w:val="22"/>
              </w:rPr>
            </w:pPr>
          </w:p>
          <w:p w14:paraId="4A4DB085" w14:textId="77777777" w:rsidR="001503DD" w:rsidRDefault="001503DD" w:rsidP="00E026F7">
            <w:pPr>
              <w:autoSpaceDE w:val="0"/>
              <w:autoSpaceDN w:val="0"/>
              <w:adjustRightInd w:val="0"/>
              <w:rPr>
                <w:rFonts w:asciiTheme="minorHAnsi" w:hAnsiTheme="minorHAnsi" w:cstheme="minorHAnsi"/>
                <w:sz w:val="22"/>
                <w:szCs w:val="22"/>
              </w:rPr>
            </w:pPr>
          </w:p>
          <w:p w14:paraId="07A153A3" w14:textId="705BB8E9" w:rsidR="001503DD" w:rsidRPr="007E61F0" w:rsidRDefault="001503DD" w:rsidP="001503DD">
            <w:pPr>
              <w:autoSpaceDE w:val="0"/>
              <w:autoSpaceDN w:val="0"/>
              <w:adjustRightInd w:val="0"/>
              <w:rPr>
                <w:rFonts w:asciiTheme="minorHAnsi" w:hAnsiTheme="minorHAnsi" w:cstheme="minorHAnsi"/>
                <w:sz w:val="22"/>
                <w:szCs w:val="22"/>
              </w:rPr>
            </w:pPr>
          </w:p>
        </w:tc>
      </w:tr>
      <w:tr w:rsidR="00591662" w14:paraId="0063FE7B" w14:textId="77777777" w:rsidTr="00A50BD2">
        <w:tc>
          <w:tcPr>
            <w:tcW w:w="2588" w:type="dxa"/>
          </w:tcPr>
          <w:p w14:paraId="398AA97B"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Governor Challenge</w:t>
            </w:r>
          </w:p>
          <w:p w14:paraId="17949420" w14:textId="77777777" w:rsidR="00591662" w:rsidRPr="00F74800" w:rsidRDefault="00591662" w:rsidP="00591662">
            <w:pPr>
              <w:autoSpaceDE w:val="0"/>
              <w:autoSpaceDN w:val="0"/>
              <w:adjustRightInd w:val="0"/>
              <w:rPr>
                <w:rFonts w:asciiTheme="minorHAnsi" w:hAnsiTheme="minorHAnsi" w:cstheme="minorHAnsi"/>
                <w:sz w:val="22"/>
                <w:szCs w:val="22"/>
              </w:rPr>
            </w:pPr>
          </w:p>
          <w:p w14:paraId="3A034B32"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Is a reading culture established across the whole school?</w:t>
            </w:r>
          </w:p>
          <w:p w14:paraId="2B688027" w14:textId="77777777" w:rsidR="00591662" w:rsidRPr="00F74800" w:rsidRDefault="00591662" w:rsidP="00591662">
            <w:pPr>
              <w:autoSpaceDE w:val="0"/>
              <w:autoSpaceDN w:val="0"/>
              <w:adjustRightInd w:val="0"/>
              <w:rPr>
                <w:rFonts w:asciiTheme="minorHAnsi" w:hAnsiTheme="minorHAnsi" w:cstheme="minorHAnsi"/>
                <w:sz w:val="22"/>
                <w:szCs w:val="22"/>
              </w:rPr>
            </w:pPr>
          </w:p>
          <w:p w14:paraId="63091A7A"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lastRenderedPageBreak/>
              <w:t>Is there consistency in the teaching and learning of reading across the whole school?</w:t>
            </w:r>
          </w:p>
          <w:p w14:paraId="6F49B101" w14:textId="77777777" w:rsidR="00591662" w:rsidRPr="00F74800" w:rsidRDefault="00591662" w:rsidP="00591662">
            <w:pPr>
              <w:autoSpaceDE w:val="0"/>
              <w:autoSpaceDN w:val="0"/>
              <w:adjustRightInd w:val="0"/>
              <w:rPr>
                <w:rFonts w:asciiTheme="minorHAnsi" w:hAnsiTheme="minorHAnsi" w:cstheme="minorHAnsi"/>
                <w:sz w:val="22"/>
                <w:szCs w:val="22"/>
              </w:rPr>
            </w:pPr>
          </w:p>
          <w:p w14:paraId="5BE41539" w14:textId="791868C6"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Are children enthused by the content they read across the curriculum?</w:t>
            </w:r>
          </w:p>
        </w:tc>
        <w:tc>
          <w:tcPr>
            <w:tcW w:w="2588" w:type="dxa"/>
          </w:tcPr>
          <w:p w14:paraId="580F1AAD" w14:textId="77777777" w:rsidR="00591662" w:rsidRPr="00F74800" w:rsidRDefault="00591662" w:rsidP="00E026F7">
            <w:pPr>
              <w:autoSpaceDE w:val="0"/>
              <w:autoSpaceDN w:val="0"/>
              <w:adjustRightInd w:val="0"/>
              <w:rPr>
                <w:rFonts w:asciiTheme="minorHAnsi" w:hAnsiTheme="minorHAnsi" w:cstheme="minorHAnsi"/>
                <w:sz w:val="22"/>
                <w:szCs w:val="22"/>
              </w:rPr>
            </w:pPr>
          </w:p>
        </w:tc>
        <w:tc>
          <w:tcPr>
            <w:tcW w:w="1021" w:type="dxa"/>
          </w:tcPr>
          <w:p w14:paraId="567F390F" w14:textId="0101280F" w:rsidR="00591662" w:rsidRPr="00F74800" w:rsidRDefault="00F74800"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Gov lead </w:t>
            </w:r>
          </w:p>
        </w:tc>
        <w:tc>
          <w:tcPr>
            <w:tcW w:w="2274" w:type="dxa"/>
          </w:tcPr>
          <w:p w14:paraId="69BCE8F6" w14:textId="77777777" w:rsidR="00591662" w:rsidRPr="00F74800" w:rsidRDefault="00591662" w:rsidP="00E026F7">
            <w:pPr>
              <w:autoSpaceDE w:val="0"/>
              <w:autoSpaceDN w:val="0"/>
              <w:adjustRightInd w:val="0"/>
              <w:rPr>
                <w:rFonts w:asciiTheme="minorHAnsi" w:hAnsiTheme="minorHAnsi" w:cstheme="minorHAnsi"/>
                <w:sz w:val="22"/>
                <w:szCs w:val="22"/>
              </w:rPr>
            </w:pPr>
          </w:p>
        </w:tc>
        <w:tc>
          <w:tcPr>
            <w:tcW w:w="2445" w:type="dxa"/>
          </w:tcPr>
          <w:p w14:paraId="0F421085" w14:textId="77777777" w:rsidR="00591662" w:rsidRPr="00F74800" w:rsidRDefault="00591662" w:rsidP="00E026F7">
            <w:pPr>
              <w:autoSpaceDE w:val="0"/>
              <w:autoSpaceDN w:val="0"/>
              <w:adjustRightInd w:val="0"/>
              <w:rPr>
                <w:rFonts w:asciiTheme="minorHAnsi" w:hAnsiTheme="minorHAnsi" w:cstheme="minorHAnsi"/>
                <w:b/>
                <w:i/>
                <w:sz w:val="22"/>
                <w:szCs w:val="22"/>
              </w:rPr>
            </w:pPr>
          </w:p>
        </w:tc>
        <w:tc>
          <w:tcPr>
            <w:tcW w:w="2445" w:type="dxa"/>
          </w:tcPr>
          <w:p w14:paraId="7480680C" w14:textId="77777777" w:rsidR="00591662" w:rsidRPr="00F74800" w:rsidRDefault="00591662" w:rsidP="00E026F7">
            <w:pPr>
              <w:autoSpaceDE w:val="0"/>
              <w:autoSpaceDN w:val="0"/>
              <w:adjustRightInd w:val="0"/>
              <w:rPr>
                <w:rFonts w:asciiTheme="minorHAnsi" w:hAnsiTheme="minorHAnsi" w:cstheme="minorHAnsi"/>
                <w:sz w:val="22"/>
                <w:szCs w:val="22"/>
              </w:rPr>
            </w:pPr>
          </w:p>
        </w:tc>
        <w:tc>
          <w:tcPr>
            <w:tcW w:w="2446" w:type="dxa"/>
          </w:tcPr>
          <w:p w14:paraId="09D1BC1B"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Governors monitor evidence of Displays and</w:t>
            </w:r>
          </w:p>
          <w:p w14:paraId="4E2A1C38"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Reading areas across the school</w:t>
            </w:r>
          </w:p>
          <w:p w14:paraId="408963F7" w14:textId="77777777" w:rsidR="00591662" w:rsidRPr="00F74800" w:rsidRDefault="00591662" w:rsidP="00591662">
            <w:pPr>
              <w:autoSpaceDE w:val="0"/>
              <w:autoSpaceDN w:val="0"/>
              <w:adjustRightInd w:val="0"/>
              <w:rPr>
                <w:rFonts w:asciiTheme="minorHAnsi" w:hAnsiTheme="minorHAnsi" w:cstheme="minorHAnsi"/>
                <w:sz w:val="22"/>
                <w:szCs w:val="22"/>
              </w:rPr>
            </w:pPr>
          </w:p>
          <w:p w14:paraId="71CCC97A"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Library is well ordered, visible and accessible</w:t>
            </w:r>
          </w:p>
          <w:p w14:paraId="585A49DA" w14:textId="77777777" w:rsidR="00591662" w:rsidRPr="00F74800" w:rsidRDefault="00591662" w:rsidP="00591662">
            <w:pPr>
              <w:autoSpaceDE w:val="0"/>
              <w:autoSpaceDN w:val="0"/>
              <w:adjustRightInd w:val="0"/>
              <w:rPr>
                <w:rFonts w:asciiTheme="minorHAnsi" w:hAnsiTheme="minorHAnsi" w:cstheme="minorHAnsi"/>
                <w:sz w:val="22"/>
                <w:szCs w:val="22"/>
              </w:rPr>
            </w:pPr>
          </w:p>
          <w:p w14:paraId="1AD005D7" w14:textId="77777777"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Pupil voice: governors talk to children about their reading in school and at home.</w:t>
            </w:r>
          </w:p>
          <w:p w14:paraId="397CD42F" w14:textId="77777777" w:rsidR="00591662" w:rsidRPr="00F74800" w:rsidRDefault="00591662" w:rsidP="00591662">
            <w:pPr>
              <w:autoSpaceDE w:val="0"/>
              <w:autoSpaceDN w:val="0"/>
              <w:adjustRightInd w:val="0"/>
              <w:rPr>
                <w:rFonts w:asciiTheme="minorHAnsi" w:hAnsiTheme="minorHAnsi" w:cstheme="minorHAnsi"/>
                <w:sz w:val="22"/>
                <w:szCs w:val="22"/>
              </w:rPr>
            </w:pPr>
          </w:p>
          <w:p w14:paraId="7D249B3A" w14:textId="04E4E911" w:rsidR="00591662" w:rsidRPr="00F74800" w:rsidRDefault="00591662" w:rsidP="00591662">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Children read to governors</w:t>
            </w:r>
          </w:p>
        </w:tc>
      </w:tr>
      <w:tr w:rsidR="00E026F7" w14:paraId="0804C447" w14:textId="77777777" w:rsidTr="002612A0">
        <w:tc>
          <w:tcPr>
            <w:tcW w:w="15807" w:type="dxa"/>
            <w:gridSpan w:val="7"/>
          </w:tcPr>
          <w:p w14:paraId="7DAE95FB" w14:textId="77777777" w:rsidR="00E026F7" w:rsidRPr="00E362C4" w:rsidRDefault="00E026F7" w:rsidP="00E026F7">
            <w:pPr>
              <w:rPr>
                <w:rFonts w:asciiTheme="minorHAnsi" w:hAnsiTheme="minorHAnsi" w:cs="Tahoma"/>
                <w:b/>
                <w:sz w:val="22"/>
                <w:szCs w:val="22"/>
              </w:rPr>
            </w:pPr>
            <w:r w:rsidRPr="008103AB">
              <w:rPr>
                <w:rFonts w:asciiTheme="minorHAnsi" w:hAnsiTheme="minorHAnsi" w:cstheme="minorHAnsi"/>
                <w:b/>
                <w:i/>
                <w:sz w:val="22"/>
                <w:szCs w:val="22"/>
              </w:rPr>
              <w:lastRenderedPageBreak/>
              <w:t xml:space="preserve">Priority 4 </w:t>
            </w:r>
            <w:r>
              <w:rPr>
                <w:rFonts w:asciiTheme="minorHAnsi" w:hAnsiTheme="minorHAnsi" w:cs="Tahoma"/>
                <w:b/>
                <w:i/>
                <w:sz w:val="22"/>
                <w:szCs w:val="22"/>
              </w:rPr>
              <w:t>SIAMS focus:</w:t>
            </w:r>
            <w:r w:rsidRPr="00E362C4">
              <w:rPr>
                <w:rFonts w:asciiTheme="minorHAnsi" w:hAnsiTheme="minorHAnsi" w:cs="Arial"/>
              </w:rPr>
              <w:t xml:space="preserve"> </w:t>
            </w:r>
            <w:r w:rsidRPr="00E362C4">
              <w:rPr>
                <w:rFonts w:asciiTheme="minorHAnsi" w:hAnsiTheme="minorHAnsi" w:cs="Tahoma"/>
                <w:b/>
                <w:sz w:val="22"/>
                <w:szCs w:val="22"/>
              </w:rPr>
              <w:t>SIAMS Self-evaluation document will show how the school has addressed the action points stated in the SIAMS inspection report 2017. Self-evaluation will also show where school is meeting the standards set by the new SIAMS framework and identify next steps for improvement.</w:t>
            </w:r>
            <w:r w:rsidR="009E3C8F">
              <w:rPr>
                <w:rFonts w:asciiTheme="minorHAnsi" w:hAnsiTheme="minorHAnsi" w:cs="Tahoma"/>
                <w:b/>
                <w:sz w:val="22"/>
                <w:szCs w:val="22"/>
              </w:rPr>
              <w:t xml:space="preserve"> The school is due a SIAMS in 2022-23</w:t>
            </w:r>
          </w:p>
          <w:p w14:paraId="2DBCB5EC" w14:textId="77777777" w:rsidR="009E3C8F" w:rsidRDefault="00E026F7" w:rsidP="00E026F7">
            <w:pPr>
              <w:rPr>
                <w:rFonts w:asciiTheme="minorHAnsi" w:hAnsiTheme="minorHAnsi" w:cs="Tahoma"/>
                <w:b/>
                <w:sz w:val="22"/>
                <w:szCs w:val="22"/>
              </w:rPr>
            </w:pPr>
            <w:r w:rsidRPr="008103AB">
              <w:rPr>
                <w:rFonts w:asciiTheme="minorHAnsi" w:hAnsiTheme="minorHAnsi" w:cs="Tahoma"/>
                <w:b/>
                <w:sz w:val="22"/>
                <w:szCs w:val="22"/>
              </w:rPr>
              <w:t xml:space="preserve">Rationale: </w:t>
            </w:r>
            <w:r>
              <w:rPr>
                <w:rFonts w:asciiTheme="minorHAnsi" w:hAnsiTheme="minorHAnsi" w:cs="Tahoma"/>
                <w:b/>
                <w:sz w:val="22"/>
                <w:szCs w:val="22"/>
              </w:rPr>
              <w:t>SIAMS inspection report 2017 showed us as being a ‘Good’ school</w:t>
            </w:r>
          </w:p>
          <w:p w14:paraId="3B9BDC67" w14:textId="77777777" w:rsidR="009E3C8F" w:rsidRDefault="00E026F7" w:rsidP="00E026F7">
            <w:pPr>
              <w:rPr>
                <w:rFonts w:asciiTheme="minorHAnsi" w:hAnsiTheme="minorHAnsi" w:cs="Tahoma"/>
                <w:b/>
                <w:sz w:val="22"/>
                <w:szCs w:val="22"/>
              </w:rPr>
            </w:pPr>
            <w:r>
              <w:rPr>
                <w:rFonts w:asciiTheme="minorHAnsi" w:hAnsiTheme="minorHAnsi" w:cs="Tahoma"/>
                <w:b/>
                <w:sz w:val="22"/>
                <w:szCs w:val="22"/>
              </w:rPr>
              <w:t xml:space="preserve"> </w:t>
            </w:r>
            <w:r w:rsidR="009E3C8F">
              <w:rPr>
                <w:rFonts w:asciiTheme="minorHAnsi" w:hAnsiTheme="minorHAnsi" w:cs="Tahoma"/>
                <w:b/>
                <w:sz w:val="22"/>
                <w:szCs w:val="22"/>
              </w:rPr>
              <w:t>A</w:t>
            </w:r>
            <w:r>
              <w:rPr>
                <w:rFonts w:asciiTheme="minorHAnsi" w:hAnsiTheme="minorHAnsi" w:cs="Tahoma"/>
                <w:b/>
                <w:sz w:val="22"/>
                <w:szCs w:val="22"/>
              </w:rPr>
              <w:t>reas for improvement:</w:t>
            </w:r>
            <w:r w:rsidR="009E3C8F">
              <w:rPr>
                <w:rFonts w:asciiTheme="minorHAnsi" w:hAnsiTheme="minorHAnsi" w:cs="Tahoma"/>
                <w:b/>
                <w:sz w:val="22"/>
                <w:szCs w:val="22"/>
              </w:rPr>
              <w:t xml:space="preserve"> </w:t>
            </w:r>
          </w:p>
          <w:p w14:paraId="656321B3" w14:textId="77777777" w:rsidR="009E3C8F" w:rsidRDefault="009E3C8F" w:rsidP="009E3C8F">
            <w:pPr>
              <w:pStyle w:val="ListParagraph"/>
              <w:numPr>
                <w:ilvl w:val="0"/>
                <w:numId w:val="48"/>
              </w:numPr>
              <w:rPr>
                <w:rFonts w:asciiTheme="minorHAnsi" w:hAnsiTheme="minorHAnsi" w:cs="Tahoma"/>
                <w:sz w:val="22"/>
                <w:szCs w:val="22"/>
              </w:rPr>
            </w:pPr>
            <w:r w:rsidRPr="009E3C8F">
              <w:rPr>
                <w:rFonts w:asciiTheme="minorHAnsi" w:hAnsiTheme="minorHAnsi" w:cs="Tahoma"/>
                <w:sz w:val="22"/>
                <w:szCs w:val="22"/>
              </w:rPr>
              <w:t xml:space="preserve">Establish an agreed understanding of spirituality so that experiences can be identified in planning to ensure children acquire the ability to express their ideas in a variety of ways and at deeper levels. </w:t>
            </w:r>
          </w:p>
          <w:p w14:paraId="2710B868" w14:textId="77777777" w:rsidR="009E3C8F" w:rsidRDefault="009E3C8F" w:rsidP="009E3C8F">
            <w:pPr>
              <w:pStyle w:val="ListParagraph"/>
              <w:numPr>
                <w:ilvl w:val="0"/>
                <w:numId w:val="48"/>
              </w:numPr>
              <w:rPr>
                <w:rFonts w:asciiTheme="minorHAnsi" w:hAnsiTheme="minorHAnsi" w:cs="Tahoma"/>
                <w:sz w:val="22"/>
                <w:szCs w:val="22"/>
              </w:rPr>
            </w:pPr>
            <w:r w:rsidRPr="009E3C8F">
              <w:sym w:font="Symbol" w:char="F0B7"/>
            </w:r>
            <w:r w:rsidRPr="009E3C8F">
              <w:rPr>
                <w:rFonts w:asciiTheme="minorHAnsi" w:hAnsiTheme="minorHAnsi" w:cs="Tahoma"/>
                <w:sz w:val="22"/>
                <w:szCs w:val="22"/>
              </w:rPr>
              <w:t xml:space="preserve"> Develop the role of the young worship ambassadors in planning, leading and evaluating worship so children are engaged in worship and articulate the difference it makes to their lives. </w:t>
            </w:r>
          </w:p>
          <w:p w14:paraId="477F223B" w14:textId="77777777" w:rsidR="00E026F7" w:rsidRPr="009E3C8F" w:rsidRDefault="009E3C8F" w:rsidP="009E3C8F">
            <w:pPr>
              <w:pStyle w:val="ListParagraph"/>
              <w:numPr>
                <w:ilvl w:val="0"/>
                <w:numId w:val="48"/>
              </w:numPr>
              <w:rPr>
                <w:rFonts w:asciiTheme="minorHAnsi" w:hAnsiTheme="minorHAnsi" w:cs="Tahoma"/>
                <w:sz w:val="22"/>
                <w:szCs w:val="22"/>
              </w:rPr>
            </w:pPr>
            <w:r w:rsidRPr="009E3C8F">
              <w:sym w:font="Symbol" w:char="F0B7"/>
            </w:r>
            <w:r w:rsidRPr="009E3C8F">
              <w:rPr>
                <w:rFonts w:asciiTheme="minorHAnsi" w:hAnsiTheme="minorHAnsi" w:cs="Tahoma"/>
                <w:sz w:val="22"/>
                <w:szCs w:val="22"/>
              </w:rPr>
              <w:t xml:space="preserve"> Create a rigorous programme to evaluate all aspects of a church school, particularly Christian distinctiveness, which involves children and leads to ongoing improvements.</w:t>
            </w:r>
          </w:p>
          <w:p w14:paraId="735110F7" w14:textId="77777777" w:rsidR="00E026F7" w:rsidRPr="008103AB" w:rsidRDefault="00E026F7" w:rsidP="00E026F7">
            <w:pPr>
              <w:autoSpaceDE w:val="0"/>
              <w:autoSpaceDN w:val="0"/>
              <w:adjustRightInd w:val="0"/>
              <w:ind w:left="720"/>
              <w:rPr>
                <w:rFonts w:asciiTheme="minorHAnsi" w:hAnsiTheme="minorHAnsi" w:cstheme="minorHAnsi"/>
                <w:b/>
                <w:i/>
                <w:sz w:val="22"/>
                <w:szCs w:val="22"/>
              </w:rPr>
            </w:pPr>
          </w:p>
        </w:tc>
      </w:tr>
      <w:tr w:rsidR="00E026F7" w14:paraId="7B80E5DC" w14:textId="77777777" w:rsidTr="00A50BD2">
        <w:tc>
          <w:tcPr>
            <w:tcW w:w="2588" w:type="dxa"/>
            <w:shd w:val="clear" w:color="auto" w:fill="FFFFFF" w:themeFill="background1"/>
          </w:tcPr>
          <w:p w14:paraId="39EA84AD"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Actions:</w:t>
            </w:r>
          </w:p>
        </w:tc>
        <w:tc>
          <w:tcPr>
            <w:tcW w:w="2588" w:type="dxa"/>
            <w:shd w:val="clear" w:color="auto" w:fill="FFFFFF" w:themeFill="background1"/>
          </w:tcPr>
          <w:p w14:paraId="74F0B31E"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How</w:t>
            </w:r>
          </w:p>
        </w:tc>
        <w:tc>
          <w:tcPr>
            <w:tcW w:w="1021" w:type="dxa"/>
            <w:shd w:val="clear" w:color="auto" w:fill="FFFFFF" w:themeFill="background1"/>
          </w:tcPr>
          <w:p w14:paraId="511470AC"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w:t>
            </w:r>
          </w:p>
        </w:tc>
        <w:tc>
          <w:tcPr>
            <w:tcW w:w="2274" w:type="dxa"/>
            <w:shd w:val="clear" w:color="auto" w:fill="00B0F0"/>
          </w:tcPr>
          <w:p w14:paraId="18334A2F" w14:textId="77777777" w:rsidR="00157035" w:rsidRDefault="00157035" w:rsidP="00E026F7">
            <w:pPr>
              <w:jc w:val="center"/>
              <w:rPr>
                <w:rFonts w:asciiTheme="minorHAnsi" w:hAnsiTheme="minorHAnsi" w:cs="Arial"/>
                <w:b/>
                <w:bCs/>
                <w:sz w:val="22"/>
                <w:szCs w:val="22"/>
              </w:rPr>
            </w:pPr>
            <w:r>
              <w:rPr>
                <w:rFonts w:asciiTheme="minorHAnsi" w:hAnsiTheme="minorHAnsi" w:cs="Arial"/>
                <w:b/>
                <w:bCs/>
                <w:sz w:val="22"/>
                <w:szCs w:val="22"/>
              </w:rPr>
              <w:t xml:space="preserve">Impact 1 – </w:t>
            </w:r>
          </w:p>
          <w:p w14:paraId="02B19C6F" w14:textId="77777777" w:rsidR="00E026F7" w:rsidRPr="008103AB" w:rsidRDefault="00157035" w:rsidP="00E026F7">
            <w:pPr>
              <w:jc w:val="center"/>
              <w:rPr>
                <w:rFonts w:asciiTheme="minorHAnsi" w:hAnsiTheme="minorHAnsi" w:cs="Arial"/>
                <w:b/>
                <w:bCs/>
                <w:sz w:val="22"/>
                <w:szCs w:val="22"/>
              </w:rPr>
            </w:pPr>
            <w:r>
              <w:rPr>
                <w:rFonts w:asciiTheme="minorHAnsi" w:hAnsiTheme="minorHAnsi" w:cs="Arial"/>
                <w:b/>
                <w:bCs/>
                <w:sz w:val="22"/>
                <w:szCs w:val="22"/>
              </w:rPr>
              <w:t>Dec</w:t>
            </w:r>
            <w:r w:rsidR="00E026F7" w:rsidRPr="008103AB">
              <w:rPr>
                <w:rFonts w:asciiTheme="minorHAnsi" w:hAnsiTheme="minorHAnsi" w:cs="Arial"/>
                <w:b/>
                <w:bCs/>
                <w:sz w:val="22"/>
                <w:szCs w:val="22"/>
              </w:rPr>
              <w:t xml:space="preserve"> 2021</w:t>
            </w:r>
          </w:p>
        </w:tc>
        <w:tc>
          <w:tcPr>
            <w:tcW w:w="2445" w:type="dxa"/>
            <w:shd w:val="clear" w:color="auto" w:fill="0070C0"/>
          </w:tcPr>
          <w:p w14:paraId="72CAFA01"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Impact 2 –</w:t>
            </w:r>
          </w:p>
          <w:p w14:paraId="6FE5F498" w14:textId="77777777" w:rsidR="00E026F7" w:rsidRPr="008103AB" w:rsidRDefault="00157035" w:rsidP="00E026F7">
            <w:pPr>
              <w:jc w:val="center"/>
              <w:rPr>
                <w:rFonts w:asciiTheme="minorHAnsi" w:hAnsiTheme="minorHAnsi" w:cs="Arial"/>
                <w:b/>
                <w:bCs/>
                <w:sz w:val="22"/>
                <w:szCs w:val="22"/>
              </w:rPr>
            </w:pPr>
            <w:r>
              <w:rPr>
                <w:rFonts w:asciiTheme="minorHAnsi" w:hAnsiTheme="minorHAnsi" w:cs="Arial"/>
                <w:b/>
                <w:bCs/>
                <w:sz w:val="22"/>
                <w:szCs w:val="22"/>
              </w:rPr>
              <w:t>March 2022</w:t>
            </w:r>
          </w:p>
        </w:tc>
        <w:tc>
          <w:tcPr>
            <w:tcW w:w="2445" w:type="dxa"/>
            <w:shd w:val="clear" w:color="auto" w:fill="FFFF00"/>
          </w:tcPr>
          <w:p w14:paraId="63E56247"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Leader’s monitoring</w:t>
            </w:r>
          </w:p>
          <w:p w14:paraId="71F82FC2"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(Term 1)</w:t>
            </w:r>
          </w:p>
        </w:tc>
        <w:tc>
          <w:tcPr>
            <w:tcW w:w="2446" w:type="dxa"/>
            <w:shd w:val="clear" w:color="auto" w:fill="00B050"/>
          </w:tcPr>
          <w:p w14:paraId="594D09E1" w14:textId="77777777" w:rsidR="00E026F7" w:rsidRPr="008103AB" w:rsidRDefault="00E026F7" w:rsidP="00E026F7">
            <w:pPr>
              <w:jc w:val="center"/>
              <w:rPr>
                <w:rFonts w:asciiTheme="minorHAnsi" w:hAnsiTheme="minorHAnsi" w:cs="Arial"/>
                <w:b/>
                <w:bCs/>
                <w:sz w:val="22"/>
                <w:szCs w:val="22"/>
              </w:rPr>
            </w:pPr>
            <w:r w:rsidRPr="008103AB">
              <w:rPr>
                <w:rFonts w:asciiTheme="minorHAnsi" w:hAnsiTheme="minorHAnsi" w:cs="Arial"/>
                <w:b/>
                <w:bCs/>
                <w:sz w:val="22"/>
                <w:szCs w:val="22"/>
              </w:rPr>
              <w:t>Evidence</w:t>
            </w:r>
          </w:p>
        </w:tc>
      </w:tr>
      <w:tr w:rsidR="00E026F7" w14:paraId="43722D87" w14:textId="77777777" w:rsidTr="00A50BD2">
        <w:tc>
          <w:tcPr>
            <w:tcW w:w="2588" w:type="dxa"/>
          </w:tcPr>
          <w:p w14:paraId="5EE4DCA8"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To further develop and deepen the children’s spirituality </w:t>
            </w:r>
          </w:p>
          <w:p w14:paraId="38DCA83C" w14:textId="77777777" w:rsidR="00396ED1" w:rsidRDefault="00396ED1" w:rsidP="00E026F7">
            <w:pPr>
              <w:autoSpaceDE w:val="0"/>
              <w:autoSpaceDN w:val="0"/>
              <w:adjustRightInd w:val="0"/>
              <w:rPr>
                <w:rFonts w:asciiTheme="minorHAnsi" w:hAnsiTheme="minorHAnsi" w:cstheme="minorHAnsi"/>
                <w:sz w:val="22"/>
                <w:szCs w:val="22"/>
              </w:rPr>
            </w:pPr>
          </w:p>
          <w:p w14:paraId="16DE6F86" w14:textId="77777777" w:rsidR="00396ED1" w:rsidRDefault="00396ED1" w:rsidP="00E026F7">
            <w:pPr>
              <w:autoSpaceDE w:val="0"/>
              <w:autoSpaceDN w:val="0"/>
              <w:adjustRightInd w:val="0"/>
              <w:rPr>
                <w:rFonts w:asciiTheme="minorHAnsi" w:hAnsiTheme="minorHAnsi" w:cstheme="minorHAnsi"/>
                <w:sz w:val="22"/>
                <w:szCs w:val="22"/>
              </w:rPr>
            </w:pPr>
          </w:p>
          <w:p w14:paraId="1AFF230F" w14:textId="08151121" w:rsidR="00396ED1" w:rsidRPr="001503DD" w:rsidRDefault="00396ED1" w:rsidP="00E026F7">
            <w:pPr>
              <w:autoSpaceDE w:val="0"/>
              <w:autoSpaceDN w:val="0"/>
              <w:adjustRightInd w:val="0"/>
              <w:rPr>
                <w:rFonts w:asciiTheme="minorHAnsi" w:hAnsiTheme="minorHAnsi" w:cstheme="minorHAnsi"/>
                <w:color w:val="FF0000"/>
                <w:sz w:val="22"/>
                <w:szCs w:val="22"/>
              </w:rPr>
            </w:pPr>
          </w:p>
        </w:tc>
        <w:tc>
          <w:tcPr>
            <w:tcW w:w="2588" w:type="dxa"/>
          </w:tcPr>
          <w:p w14:paraId="48F0ACEC"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Whole school Spirituality day was held summer 2021 – develop this further by:</w:t>
            </w:r>
          </w:p>
          <w:p w14:paraId="5426B598"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Weekly reflections on timetable</w:t>
            </w:r>
          </w:p>
          <w:p w14:paraId="6C117C94"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Values reflections built in through church worship and whole school worship</w:t>
            </w:r>
          </w:p>
          <w:p w14:paraId="75E53D56" w14:textId="77777777" w:rsidR="00551FD3"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Deeper level questioning to children </w:t>
            </w:r>
          </w:p>
        </w:tc>
        <w:tc>
          <w:tcPr>
            <w:tcW w:w="1021" w:type="dxa"/>
          </w:tcPr>
          <w:p w14:paraId="766F0AF1" w14:textId="77777777" w:rsidR="00E026F7"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MCP / DF / GH</w:t>
            </w:r>
          </w:p>
        </w:tc>
        <w:tc>
          <w:tcPr>
            <w:tcW w:w="2274" w:type="dxa"/>
          </w:tcPr>
          <w:p w14:paraId="1D03C5C0" w14:textId="77777777" w:rsidR="00E026F7"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Through pupil voice children will be able to vocalise spirituality and the impact it has in their daily life</w:t>
            </w:r>
          </w:p>
        </w:tc>
        <w:tc>
          <w:tcPr>
            <w:tcW w:w="2445" w:type="dxa"/>
          </w:tcPr>
          <w:p w14:paraId="34C61684" w14:textId="77777777" w:rsidR="00E026F7" w:rsidRPr="008103AB" w:rsidRDefault="00E026F7" w:rsidP="00E026F7">
            <w:pPr>
              <w:autoSpaceDE w:val="0"/>
              <w:autoSpaceDN w:val="0"/>
              <w:adjustRightInd w:val="0"/>
              <w:rPr>
                <w:rFonts w:asciiTheme="minorHAnsi" w:hAnsiTheme="minorHAnsi" w:cstheme="minorHAnsi"/>
                <w:b/>
                <w:i/>
                <w:sz w:val="22"/>
                <w:szCs w:val="22"/>
              </w:rPr>
            </w:pPr>
          </w:p>
        </w:tc>
        <w:tc>
          <w:tcPr>
            <w:tcW w:w="2445" w:type="dxa"/>
          </w:tcPr>
          <w:p w14:paraId="2E5A8F89"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63413C7B"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 of reflection time in each class</w:t>
            </w:r>
          </w:p>
          <w:p w14:paraId="58BA1FFC" w14:textId="77777777" w:rsidR="00551FD3"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Observation of worship</w:t>
            </w:r>
          </w:p>
        </w:tc>
        <w:tc>
          <w:tcPr>
            <w:tcW w:w="2446" w:type="dxa"/>
          </w:tcPr>
          <w:p w14:paraId="7769F690"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file</w:t>
            </w:r>
          </w:p>
          <w:p w14:paraId="3724E15B"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Worship file</w:t>
            </w:r>
          </w:p>
          <w:p w14:paraId="1CE64165"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Planning </w:t>
            </w:r>
          </w:p>
          <w:p w14:paraId="4867714B" w14:textId="77777777" w:rsidR="00551FD3"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tc>
      </w:tr>
      <w:tr w:rsidR="00E026F7" w14:paraId="4DA6799E" w14:textId="77777777" w:rsidTr="00A50BD2">
        <w:tc>
          <w:tcPr>
            <w:tcW w:w="2588" w:type="dxa"/>
          </w:tcPr>
          <w:p w14:paraId="0E49615F" w14:textId="77777777" w:rsidR="00E026F7" w:rsidRP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Further develop the role of our Young Worship Ambassadors in planning, leading and evaluating worship</w:t>
            </w:r>
          </w:p>
        </w:tc>
        <w:tc>
          <w:tcPr>
            <w:tcW w:w="2588" w:type="dxa"/>
          </w:tcPr>
          <w:p w14:paraId="30293E5F"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YWA to meet weekly with GH / MCP to plan / discuss their thoughts</w:t>
            </w:r>
          </w:p>
          <w:p w14:paraId="394A9994"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YWA to deliver worship not only in church but in school worship</w:t>
            </w:r>
          </w:p>
          <w:p w14:paraId="7DF29F26" w14:textId="77777777" w:rsidR="003609C9" w:rsidRPr="008103AB"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YWA to evaluate worship and give their voice to improvements</w:t>
            </w:r>
          </w:p>
        </w:tc>
        <w:tc>
          <w:tcPr>
            <w:tcW w:w="1021" w:type="dxa"/>
          </w:tcPr>
          <w:p w14:paraId="5FD07395" w14:textId="77777777" w:rsidR="00E026F7" w:rsidRPr="004C4DE8"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 xml:space="preserve">MCP / GH </w:t>
            </w:r>
          </w:p>
        </w:tc>
        <w:tc>
          <w:tcPr>
            <w:tcW w:w="2274" w:type="dxa"/>
          </w:tcPr>
          <w:p w14:paraId="5AEF01DB" w14:textId="77777777" w:rsidR="00E026F7" w:rsidRPr="004C4DE8"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YWA will be active in planning / delivering / evaluating worship and giving feedback to MCP / GH</w:t>
            </w:r>
          </w:p>
        </w:tc>
        <w:tc>
          <w:tcPr>
            <w:tcW w:w="2445" w:type="dxa"/>
          </w:tcPr>
          <w:p w14:paraId="1E270986" w14:textId="77777777" w:rsidR="00E026F7" w:rsidRPr="008103AB" w:rsidRDefault="00E026F7" w:rsidP="00E026F7">
            <w:pPr>
              <w:autoSpaceDE w:val="0"/>
              <w:autoSpaceDN w:val="0"/>
              <w:adjustRightInd w:val="0"/>
              <w:rPr>
                <w:rFonts w:asciiTheme="minorHAnsi" w:hAnsiTheme="minorHAnsi" w:cstheme="minorHAnsi"/>
                <w:b/>
                <w:i/>
                <w:sz w:val="22"/>
                <w:szCs w:val="22"/>
              </w:rPr>
            </w:pPr>
          </w:p>
        </w:tc>
        <w:tc>
          <w:tcPr>
            <w:tcW w:w="2445" w:type="dxa"/>
          </w:tcPr>
          <w:p w14:paraId="5AA520C9"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Meetings</w:t>
            </w:r>
          </w:p>
          <w:p w14:paraId="0BE7A753" w14:textId="77777777" w:rsidR="00551FD3" w:rsidRPr="004C4DE8"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YWA voice</w:t>
            </w:r>
          </w:p>
        </w:tc>
        <w:tc>
          <w:tcPr>
            <w:tcW w:w="2446" w:type="dxa"/>
          </w:tcPr>
          <w:p w14:paraId="510AC8A2" w14:textId="77777777" w:rsidR="00E026F7"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Leaders file</w:t>
            </w:r>
          </w:p>
          <w:p w14:paraId="25BFD282" w14:textId="77777777" w:rsidR="00551FD3" w:rsidRDefault="00551FD3"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YWA voice</w:t>
            </w:r>
          </w:p>
          <w:p w14:paraId="4AFB8F08" w14:textId="77777777" w:rsidR="00551FD3" w:rsidRPr="00F74800" w:rsidRDefault="00551FD3" w:rsidP="00E026F7">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GH speaking with YWA</w:t>
            </w:r>
          </w:p>
          <w:p w14:paraId="2FAAFC86" w14:textId="77777777" w:rsidR="00551FD3" w:rsidRPr="008103AB" w:rsidRDefault="00551FD3" w:rsidP="00E026F7">
            <w:pPr>
              <w:autoSpaceDE w:val="0"/>
              <w:autoSpaceDN w:val="0"/>
              <w:adjustRightInd w:val="0"/>
              <w:rPr>
                <w:rFonts w:asciiTheme="minorHAnsi" w:hAnsiTheme="minorHAnsi" w:cstheme="minorHAnsi"/>
                <w:sz w:val="22"/>
                <w:szCs w:val="22"/>
              </w:rPr>
            </w:pPr>
            <w:r w:rsidRPr="00F74800">
              <w:rPr>
                <w:rFonts w:asciiTheme="minorHAnsi" w:hAnsiTheme="minorHAnsi" w:cstheme="minorHAnsi"/>
                <w:sz w:val="22"/>
                <w:szCs w:val="22"/>
              </w:rPr>
              <w:t>Evidence of meetings with YWA</w:t>
            </w:r>
          </w:p>
        </w:tc>
      </w:tr>
      <w:tr w:rsidR="00E026F7" w14:paraId="6859026E" w14:textId="77777777" w:rsidTr="00A50BD2">
        <w:tc>
          <w:tcPr>
            <w:tcW w:w="2588" w:type="dxa"/>
          </w:tcPr>
          <w:p w14:paraId="0694938B" w14:textId="77777777" w:rsidR="00E026F7" w:rsidRPr="00551FD3" w:rsidRDefault="004C342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To launch and promote new values and vision having involved all stakeholders</w:t>
            </w:r>
          </w:p>
        </w:tc>
        <w:tc>
          <w:tcPr>
            <w:tcW w:w="2588" w:type="dxa"/>
          </w:tcPr>
          <w:p w14:paraId="0CECF99D" w14:textId="77777777" w:rsidR="00E026F7" w:rsidRDefault="004C342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Launch values which have been created by all stakeholders – Launch day – Wow for children</w:t>
            </w:r>
          </w:p>
          <w:p w14:paraId="7A30C5C3" w14:textId="77777777" w:rsidR="004C3429" w:rsidRDefault="004C342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To promote the new values through day to day life in St Gregory’s / worship / RE / PSHE </w:t>
            </w:r>
          </w:p>
          <w:p w14:paraId="3C1FBFDA" w14:textId="77777777" w:rsidR="004C3429" w:rsidRDefault="004C342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Adults (staff, parents, Governors) to model values and live them out</w:t>
            </w:r>
          </w:p>
          <w:p w14:paraId="290FEB55" w14:textId="77777777" w:rsidR="004C3429" w:rsidRPr="008103AB" w:rsidRDefault="004C3429" w:rsidP="00E026F7">
            <w:pPr>
              <w:autoSpaceDE w:val="0"/>
              <w:autoSpaceDN w:val="0"/>
              <w:adjustRightInd w:val="0"/>
              <w:rPr>
                <w:rFonts w:asciiTheme="minorHAnsi" w:hAnsiTheme="minorHAnsi" w:cstheme="minorHAnsi"/>
                <w:sz w:val="22"/>
                <w:szCs w:val="22"/>
              </w:rPr>
            </w:pPr>
          </w:p>
        </w:tc>
        <w:tc>
          <w:tcPr>
            <w:tcW w:w="1021" w:type="dxa"/>
          </w:tcPr>
          <w:p w14:paraId="62C3ED40" w14:textId="77777777" w:rsidR="00E026F7" w:rsidRPr="004C4DE8" w:rsidRDefault="004C342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MCP / GH / DF</w:t>
            </w:r>
          </w:p>
        </w:tc>
        <w:tc>
          <w:tcPr>
            <w:tcW w:w="2274" w:type="dxa"/>
          </w:tcPr>
          <w:p w14:paraId="11719422" w14:textId="77777777" w:rsidR="00E026F7" w:rsidRPr="004C4DE8"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New Vision and Values will have been launched and impact of children understanding what these mean and how to live these out in their daily lives will start to be seen. </w:t>
            </w:r>
          </w:p>
        </w:tc>
        <w:tc>
          <w:tcPr>
            <w:tcW w:w="2445" w:type="dxa"/>
          </w:tcPr>
          <w:p w14:paraId="4D4C94B2" w14:textId="77777777" w:rsidR="00E026F7" w:rsidRPr="008103AB" w:rsidRDefault="00E026F7" w:rsidP="00E026F7">
            <w:pPr>
              <w:autoSpaceDE w:val="0"/>
              <w:autoSpaceDN w:val="0"/>
              <w:adjustRightInd w:val="0"/>
              <w:rPr>
                <w:rFonts w:asciiTheme="minorHAnsi" w:hAnsiTheme="minorHAnsi" w:cstheme="minorHAnsi"/>
                <w:b/>
                <w:i/>
                <w:sz w:val="22"/>
                <w:szCs w:val="22"/>
              </w:rPr>
            </w:pPr>
          </w:p>
        </w:tc>
        <w:tc>
          <w:tcPr>
            <w:tcW w:w="2445" w:type="dxa"/>
          </w:tcPr>
          <w:p w14:paraId="0DF16149" w14:textId="77777777" w:rsidR="00E026F7"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002DE139" w14:textId="77777777" w:rsidR="003609C9"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Worship file </w:t>
            </w:r>
          </w:p>
          <w:p w14:paraId="7B2607EB" w14:textId="77777777" w:rsidR="003609C9" w:rsidRPr="004C4DE8"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 observations</w:t>
            </w:r>
          </w:p>
        </w:tc>
        <w:tc>
          <w:tcPr>
            <w:tcW w:w="2446" w:type="dxa"/>
          </w:tcPr>
          <w:p w14:paraId="7D0AB5C2" w14:textId="77777777" w:rsidR="00E026F7"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Pupil voice</w:t>
            </w:r>
          </w:p>
          <w:p w14:paraId="1EEBD794" w14:textId="77777777" w:rsidR="003609C9"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Worship – evidence file</w:t>
            </w:r>
          </w:p>
          <w:p w14:paraId="58BA053B" w14:textId="77777777" w:rsidR="003609C9" w:rsidRDefault="003609C9" w:rsidP="00E026F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RE in class</w:t>
            </w:r>
          </w:p>
          <w:p w14:paraId="736798AC" w14:textId="77777777" w:rsidR="003609C9" w:rsidRPr="008103AB" w:rsidRDefault="003609C9" w:rsidP="00E026F7">
            <w:pPr>
              <w:autoSpaceDE w:val="0"/>
              <w:autoSpaceDN w:val="0"/>
              <w:adjustRightInd w:val="0"/>
              <w:rPr>
                <w:rFonts w:asciiTheme="minorHAnsi" w:hAnsiTheme="minorHAnsi" w:cstheme="minorHAnsi"/>
                <w:sz w:val="22"/>
                <w:szCs w:val="22"/>
              </w:rPr>
            </w:pPr>
          </w:p>
        </w:tc>
      </w:tr>
      <w:tr w:rsidR="001503DD" w14:paraId="2231A211" w14:textId="77777777" w:rsidTr="00A50BD2">
        <w:tc>
          <w:tcPr>
            <w:tcW w:w="2588" w:type="dxa"/>
          </w:tcPr>
          <w:p w14:paraId="1B99F434" w14:textId="77777777" w:rsidR="001503DD"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To further develop and deepen the children’s spirituality </w:t>
            </w:r>
          </w:p>
          <w:p w14:paraId="7C3A3F83" w14:textId="77777777" w:rsidR="001503DD" w:rsidRDefault="001503DD" w:rsidP="001503DD">
            <w:pPr>
              <w:autoSpaceDE w:val="0"/>
              <w:autoSpaceDN w:val="0"/>
              <w:adjustRightInd w:val="0"/>
              <w:rPr>
                <w:rFonts w:asciiTheme="minorHAnsi" w:hAnsiTheme="minorHAnsi" w:cstheme="minorHAnsi"/>
                <w:sz w:val="22"/>
                <w:szCs w:val="22"/>
              </w:rPr>
            </w:pPr>
          </w:p>
          <w:p w14:paraId="61A36F83" w14:textId="77777777" w:rsidR="001503DD" w:rsidRDefault="001503DD" w:rsidP="001503DD">
            <w:pPr>
              <w:autoSpaceDE w:val="0"/>
              <w:autoSpaceDN w:val="0"/>
              <w:adjustRightInd w:val="0"/>
              <w:rPr>
                <w:rFonts w:asciiTheme="minorHAnsi" w:hAnsiTheme="minorHAnsi" w:cstheme="minorHAnsi"/>
                <w:sz w:val="22"/>
                <w:szCs w:val="22"/>
              </w:rPr>
            </w:pPr>
          </w:p>
          <w:p w14:paraId="55F9D638" w14:textId="77777777" w:rsidR="001503DD" w:rsidRDefault="001503DD" w:rsidP="001503DD">
            <w:pPr>
              <w:autoSpaceDE w:val="0"/>
              <w:autoSpaceDN w:val="0"/>
              <w:adjustRightInd w:val="0"/>
              <w:rPr>
                <w:rFonts w:asciiTheme="minorHAnsi" w:hAnsiTheme="minorHAnsi" w:cstheme="minorHAnsi"/>
                <w:sz w:val="22"/>
                <w:szCs w:val="22"/>
              </w:rPr>
            </w:pPr>
          </w:p>
          <w:p w14:paraId="6C9C162E" w14:textId="77777777" w:rsidR="001503DD" w:rsidRDefault="001503DD" w:rsidP="001503DD">
            <w:pPr>
              <w:autoSpaceDE w:val="0"/>
              <w:autoSpaceDN w:val="0"/>
              <w:adjustRightInd w:val="0"/>
              <w:rPr>
                <w:rFonts w:asciiTheme="minorHAnsi" w:hAnsiTheme="minorHAnsi" w:cstheme="minorHAnsi"/>
                <w:sz w:val="22"/>
                <w:szCs w:val="22"/>
              </w:rPr>
            </w:pPr>
          </w:p>
          <w:p w14:paraId="3B0BDBDF" w14:textId="77777777" w:rsidR="001503DD" w:rsidRDefault="001503DD" w:rsidP="001503DD">
            <w:pPr>
              <w:autoSpaceDE w:val="0"/>
              <w:autoSpaceDN w:val="0"/>
              <w:adjustRightInd w:val="0"/>
              <w:rPr>
                <w:rFonts w:asciiTheme="minorHAnsi" w:hAnsiTheme="minorHAnsi" w:cstheme="minorHAnsi"/>
                <w:sz w:val="22"/>
                <w:szCs w:val="22"/>
              </w:rPr>
            </w:pPr>
          </w:p>
          <w:p w14:paraId="50FEC8E9" w14:textId="77777777" w:rsidR="001503DD" w:rsidRDefault="001503DD" w:rsidP="001503DD">
            <w:pPr>
              <w:autoSpaceDE w:val="0"/>
              <w:autoSpaceDN w:val="0"/>
              <w:adjustRightInd w:val="0"/>
              <w:rPr>
                <w:rFonts w:asciiTheme="minorHAnsi" w:hAnsiTheme="minorHAnsi" w:cstheme="minorHAnsi"/>
                <w:sz w:val="22"/>
                <w:szCs w:val="22"/>
              </w:rPr>
            </w:pPr>
          </w:p>
          <w:p w14:paraId="1FC66410" w14:textId="77777777" w:rsidR="001503DD" w:rsidRDefault="001503DD" w:rsidP="001503DD">
            <w:pPr>
              <w:autoSpaceDE w:val="0"/>
              <w:autoSpaceDN w:val="0"/>
              <w:adjustRightInd w:val="0"/>
              <w:rPr>
                <w:rFonts w:asciiTheme="minorHAnsi" w:hAnsiTheme="minorHAnsi" w:cstheme="minorHAnsi"/>
                <w:color w:val="FF0000"/>
                <w:sz w:val="22"/>
                <w:szCs w:val="22"/>
              </w:rPr>
            </w:pPr>
          </w:p>
          <w:p w14:paraId="39BF3138" w14:textId="126C8124" w:rsidR="001503DD" w:rsidRPr="003609C9" w:rsidRDefault="001503DD" w:rsidP="001503DD">
            <w:pPr>
              <w:autoSpaceDE w:val="0"/>
              <w:autoSpaceDN w:val="0"/>
              <w:adjustRightInd w:val="0"/>
              <w:rPr>
                <w:rFonts w:asciiTheme="minorHAnsi" w:hAnsiTheme="minorHAnsi" w:cstheme="minorHAnsi"/>
                <w:sz w:val="22"/>
                <w:szCs w:val="22"/>
              </w:rPr>
            </w:pPr>
          </w:p>
        </w:tc>
        <w:tc>
          <w:tcPr>
            <w:tcW w:w="2588" w:type="dxa"/>
          </w:tcPr>
          <w:p w14:paraId="76D00376" w14:textId="77777777" w:rsidR="001503DD"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Staff meeting to discuss new SIAMS document and get feedback / staff input</w:t>
            </w:r>
          </w:p>
          <w:p w14:paraId="2521C912" w14:textId="77777777" w:rsidR="001503DD" w:rsidRDefault="001503DD" w:rsidP="001503DD">
            <w:pPr>
              <w:autoSpaceDE w:val="0"/>
              <w:autoSpaceDN w:val="0"/>
              <w:adjustRightInd w:val="0"/>
              <w:rPr>
                <w:rFonts w:asciiTheme="minorHAnsi" w:hAnsiTheme="minorHAnsi" w:cstheme="minorHAnsi"/>
                <w:sz w:val="22"/>
                <w:szCs w:val="22"/>
              </w:rPr>
            </w:pPr>
          </w:p>
          <w:p w14:paraId="1C2B6D1E" w14:textId="77777777" w:rsidR="001503DD"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Meet with GH</w:t>
            </w:r>
          </w:p>
          <w:p w14:paraId="4905C681" w14:textId="77777777" w:rsidR="001503DD" w:rsidRDefault="001503DD" w:rsidP="001503DD">
            <w:pPr>
              <w:autoSpaceDE w:val="0"/>
              <w:autoSpaceDN w:val="0"/>
              <w:adjustRightInd w:val="0"/>
              <w:rPr>
                <w:rFonts w:asciiTheme="minorHAnsi" w:hAnsiTheme="minorHAnsi" w:cstheme="minorHAnsi"/>
                <w:sz w:val="22"/>
                <w:szCs w:val="22"/>
              </w:rPr>
            </w:pPr>
          </w:p>
          <w:p w14:paraId="7D9D1BF3" w14:textId="77777777" w:rsidR="001503DD" w:rsidRPr="005A6756"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Document will become a working document throughout the year and will be finalised summer 2022</w:t>
            </w:r>
          </w:p>
        </w:tc>
        <w:tc>
          <w:tcPr>
            <w:tcW w:w="1021" w:type="dxa"/>
          </w:tcPr>
          <w:p w14:paraId="0F46385C" w14:textId="77777777" w:rsidR="001503DD" w:rsidRPr="005A6756"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DF /MCP / GH</w:t>
            </w:r>
          </w:p>
        </w:tc>
        <w:tc>
          <w:tcPr>
            <w:tcW w:w="2274" w:type="dxa"/>
          </w:tcPr>
          <w:p w14:paraId="13ECD74C" w14:textId="77777777" w:rsidR="001503DD" w:rsidRPr="005A6756"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SIAMS document live and being updated appropriately</w:t>
            </w:r>
          </w:p>
        </w:tc>
        <w:tc>
          <w:tcPr>
            <w:tcW w:w="2445" w:type="dxa"/>
          </w:tcPr>
          <w:p w14:paraId="000C4918" w14:textId="77777777" w:rsidR="001503DD" w:rsidRDefault="001503DD" w:rsidP="001503DD">
            <w:pPr>
              <w:autoSpaceDE w:val="0"/>
              <w:autoSpaceDN w:val="0"/>
              <w:adjustRightInd w:val="0"/>
              <w:rPr>
                <w:rFonts w:asciiTheme="minorHAnsi" w:hAnsiTheme="minorHAnsi" w:cstheme="minorHAnsi"/>
                <w:b/>
                <w:i/>
              </w:rPr>
            </w:pPr>
          </w:p>
        </w:tc>
        <w:tc>
          <w:tcPr>
            <w:tcW w:w="2445" w:type="dxa"/>
          </w:tcPr>
          <w:p w14:paraId="725CBFF5" w14:textId="77777777" w:rsidR="001503DD" w:rsidRPr="005A6756" w:rsidRDefault="001503DD" w:rsidP="001503DD">
            <w:pPr>
              <w:autoSpaceDE w:val="0"/>
              <w:autoSpaceDN w:val="0"/>
              <w:adjustRightInd w:val="0"/>
              <w:rPr>
                <w:rFonts w:asciiTheme="minorHAnsi" w:hAnsiTheme="minorHAnsi" w:cstheme="minorHAnsi"/>
                <w:sz w:val="22"/>
                <w:szCs w:val="22"/>
              </w:rPr>
            </w:pPr>
          </w:p>
        </w:tc>
        <w:tc>
          <w:tcPr>
            <w:tcW w:w="2446" w:type="dxa"/>
          </w:tcPr>
          <w:p w14:paraId="6B3D1A94" w14:textId="77777777" w:rsidR="001503DD" w:rsidRPr="005A6756" w:rsidRDefault="001503DD"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SIAMS document</w:t>
            </w:r>
          </w:p>
        </w:tc>
      </w:tr>
      <w:tr w:rsidR="00591662" w14:paraId="32416249" w14:textId="77777777" w:rsidTr="00A50BD2">
        <w:tc>
          <w:tcPr>
            <w:tcW w:w="2588" w:type="dxa"/>
          </w:tcPr>
          <w:p w14:paraId="67A307FC" w14:textId="77777777" w:rsidR="00591662" w:rsidRPr="00514E03" w:rsidRDefault="00591662" w:rsidP="00591662">
            <w:pPr>
              <w:autoSpaceDE w:val="0"/>
              <w:autoSpaceDN w:val="0"/>
              <w:adjustRightInd w:val="0"/>
              <w:rPr>
                <w:rFonts w:asciiTheme="minorHAnsi" w:hAnsiTheme="minorHAnsi" w:cstheme="minorHAnsi"/>
                <w:sz w:val="22"/>
                <w:szCs w:val="22"/>
              </w:rPr>
            </w:pPr>
            <w:r w:rsidRPr="00514E03">
              <w:rPr>
                <w:rFonts w:asciiTheme="minorHAnsi" w:hAnsiTheme="minorHAnsi" w:cstheme="minorHAnsi"/>
                <w:sz w:val="22"/>
                <w:szCs w:val="22"/>
              </w:rPr>
              <w:t>Governor Challenge:</w:t>
            </w:r>
          </w:p>
          <w:p w14:paraId="269A7B30" w14:textId="74763A71" w:rsidR="00591662" w:rsidRDefault="00591662" w:rsidP="00591662">
            <w:pPr>
              <w:autoSpaceDE w:val="0"/>
              <w:autoSpaceDN w:val="0"/>
              <w:adjustRightInd w:val="0"/>
              <w:rPr>
                <w:rFonts w:asciiTheme="minorHAnsi" w:hAnsiTheme="minorHAnsi" w:cstheme="minorHAnsi"/>
                <w:sz w:val="22"/>
                <w:szCs w:val="22"/>
              </w:rPr>
            </w:pPr>
            <w:r w:rsidRPr="00514E03">
              <w:rPr>
                <w:rFonts w:asciiTheme="minorHAnsi" w:hAnsiTheme="minorHAnsi" w:cstheme="minorHAnsi"/>
                <w:sz w:val="22"/>
                <w:szCs w:val="22"/>
              </w:rPr>
              <w:t>Governors to review at FGB progress against areas for improvement supported by report from Governor spiritual link</w:t>
            </w:r>
          </w:p>
        </w:tc>
        <w:tc>
          <w:tcPr>
            <w:tcW w:w="2588" w:type="dxa"/>
          </w:tcPr>
          <w:p w14:paraId="0F7497E3" w14:textId="77777777" w:rsidR="00591662" w:rsidRDefault="00591662" w:rsidP="001503DD">
            <w:pPr>
              <w:autoSpaceDE w:val="0"/>
              <w:autoSpaceDN w:val="0"/>
              <w:adjustRightInd w:val="0"/>
              <w:rPr>
                <w:rFonts w:asciiTheme="minorHAnsi" w:hAnsiTheme="minorHAnsi" w:cstheme="minorHAnsi"/>
                <w:sz w:val="22"/>
                <w:szCs w:val="22"/>
              </w:rPr>
            </w:pPr>
          </w:p>
        </w:tc>
        <w:tc>
          <w:tcPr>
            <w:tcW w:w="1021" w:type="dxa"/>
          </w:tcPr>
          <w:p w14:paraId="06F3A2D4" w14:textId="77777777" w:rsidR="00591662" w:rsidRDefault="00591662" w:rsidP="001503DD">
            <w:pPr>
              <w:autoSpaceDE w:val="0"/>
              <w:autoSpaceDN w:val="0"/>
              <w:adjustRightInd w:val="0"/>
              <w:rPr>
                <w:rFonts w:asciiTheme="minorHAnsi" w:hAnsiTheme="minorHAnsi" w:cstheme="minorHAnsi"/>
                <w:sz w:val="22"/>
                <w:szCs w:val="22"/>
              </w:rPr>
            </w:pPr>
          </w:p>
        </w:tc>
        <w:tc>
          <w:tcPr>
            <w:tcW w:w="2274" w:type="dxa"/>
          </w:tcPr>
          <w:p w14:paraId="4BBA5DCE" w14:textId="77777777" w:rsidR="00591662" w:rsidRDefault="00591662" w:rsidP="001503DD">
            <w:pPr>
              <w:autoSpaceDE w:val="0"/>
              <w:autoSpaceDN w:val="0"/>
              <w:adjustRightInd w:val="0"/>
              <w:rPr>
                <w:rFonts w:asciiTheme="minorHAnsi" w:hAnsiTheme="minorHAnsi" w:cstheme="minorHAnsi"/>
                <w:sz w:val="22"/>
                <w:szCs w:val="22"/>
              </w:rPr>
            </w:pPr>
          </w:p>
        </w:tc>
        <w:tc>
          <w:tcPr>
            <w:tcW w:w="2445" w:type="dxa"/>
          </w:tcPr>
          <w:p w14:paraId="47AD89EB" w14:textId="77777777" w:rsidR="00591662" w:rsidRDefault="00591662" w:rsidP="001503DD">
            <w:pPr>
              <w:autoSpaceDE w:val="0"/>
              <w:autoSpaceDN w:val="0"/>
              <w:adjustRightInd w:val="0"/>
              <w:rPr>
                <w:rFonts w:asciiTheme="minorHAnsi" w:hAnsiTheme="minorHAnsi" w:cstheme="minorHAnsi"/>
                <w:b/>
                <w:i/>
              </w:rPr>
            </w:pPr>
          </w:p>
        </w:tc>
        <w:tc>
          <w:tcPr>
            <w:tcW w:w="2445" w:type="dxa"/>
          </w:tcPr>
          <w:p w14:paraId="6790CD4B" w14:textId="77777777" w:rsidR="00591662" w:rsidRPr="005A6756" w:rsidRDefault="00591662" w:rsidP="001503DD">
            <w:pPr>
              <w:autoSpaceDE w:val="0"/>
              <w:autoSpaceDN w:val="0"/>
              <w:adjustRightInd w:val="0"/>
              <w:rPr>
                <w:rFonts w:asciiTheme="minorHAnsi" w:hAnsiTheme="minorHAnsi" w:cstheme="minorHAnsi"/>
                <w:sz w:val="22"/>
                <w:szCs w:val="22"/>
              </w:rPr>
            </w:pPr>
          </w:p>
        </w:tc>
        <w:tc>
          <w:tcPr>
            <w:tcW w:w="2446" w:type="dxa"/>
          </w:tcPr>
          <w:p w14:paraId="1320D13E" w14:textId="77777777" w:rsidR="00591662" w:rsidRDefault="00514E03"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Link governor report</w:t>
            </w:r>
          </w:p>
          <w:p w14:paraId="392096AE" w14:textId="073E9A52" w:rsidR="00514E03" w:rsidRDefault="00514E03" w:rsidP="001503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Subject lead reports</w:t>
            </w:r>
          </w:p>
        </w:tc>
      </w:tr>
    </w:tbl>
    <w:p w14:paraId="65233B38" w14:textId="77777777" w:rsidR="00B41D98" w:rsidRDefault="00B41D98" w:rsidP="001709BC">
      <w:pPr>
        <w:rPr>
          <w:rFonts w:ascii="Comic Sans MS" w:hAnsi="Comic Sans MS" w:cs="Comic Sans MS"/>
        </w:rPr>
      </w:pPr>
    </w:p>
    <w:p w14:paraId="13A3B368" w14:textId="4B9031B6" w:rsidR="003609C9" w:rsidRPr="00C5778C" w:rsidRDefault="00C5778C" w:rsidP="001709BC">
      <w:pPr>
        <w:rPr>
          <w:rFonts w:asciiTheme="minorHAnsi" w:hAnsiTheme="minorHAnsi" w:cstheme="minorHAnsi"/>
          <w:b/>
          <w:i/>
        </w:rPr>
      </w:pPr>
      <w:r w:rsidRPr="00C5778C">
        <w:rPr>
          <w:rFonts w:asciiTheme="minorHAnsi" w:hAnsiTheme="minorHAnsi" w:cstheme="minorHAnsi"/>
          <w:b/>
          <w:i/>
        </w:rPr>
        <w:t>DF September 2021</w:t>
      </w:r>
    </w:p>
    <w:sectPr w:rsidR="003609C9" w:rsidRPr="00C5778C" w:rsidSect="001709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8"/>
      </v:shape>
    </w:pict>
  </w:numPicBullet>
  <w:numPicBullet w:numPicBulletId="1">
    <w:pict>
      <v:shape id="_x0000_i1027" type="#_x0000_t75" style="width:11.4pt;height:11.4pt" o:bullet="t">
        <v:imagedata r:id="rId2" o:title=""/>
      </v:shape>
    </w:pict>
  </w:numPicBullet>
  <w:abstractNum w:abstractNumId="0" w15:restartNumberingAfterBreak="0">
    <w:nsid w:val="0084720F"/>
    <w:multiLevelType w:val="hybridMultilevel"/>
    <w:tmpl w:val="32622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011EB6"/>
    <w:multiLevelType w:val="hybridMultilevel"/>
    <w:tmpl w:val="F3F0EC7C"/>
    <w:lvl w:ilvl="0" w:tplc="DE3AD16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48E6F9E"/>
    <w:multiLevelType w:val="hybridMultilevel"/>
    <w:tmpl w:val="9FF069A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3" w15:restartNumberingAfterBreak="0">
    <w:nsid w:val="06435BCD"/>
    <w:multiLevelType w:val="hybridMultilevel"/>
    <w:tmpl w:val="DD8AA8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B073401"/>
    <w:multiLevelType w:val="hybridMultilevel"/>
    <w:tmpl w:val="85F2F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C6A6BCF"/>
    <w:multiLevelType w:val="hybridMultilevel"/>
    <w:tmpl w:val="594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24A3"/>
    <w:multiLevelType w:val="hybridMultilevel"/>
    <w:tmpl w:val="D6CE2F1A"/>
    <w:lvl w:ilvl="0" w:tplc="B8DEBD2C">
      <w:start w:val="4"/>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20610BE"/>
    <w:multiLevelType w:val="hybridMultilevel"/>
    <w:tmpl w:val="8370C7AA"/>
    <w:lvl w:ilvl="0" w:tplc="B816C950">
      <w:start w:val="2"/>
      <w:numFmt w:val="bullet"/>
      <w:lvlText w:val="-"/>
      <w:lvlJc w:val="left"/>
      <w:pPr>
        <w:tabs>
          <w:tab w:val="num" w:pos="1140"/>
        </w:tabs>
        <w:ind w:left="1140" w:hanging="360"/>
      </w:pPr>
      <w:rPr>
        <w:rFonts w:ascii="Arial" w:eastAsia="Times New Roman" w:hAnsi="Aria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start w:val="1"/>
      <w:numFmt w:val="bullet"/>
      <w:lvlText w:val=""/>
      <w:lvlJc w:val="left"/>
      <w:pPr>
        <w:tabs>
          <w:tab w:val="num" w:pos="3300"/>
        </w:tabs>
        <w:ind w:left="3300" w:hanging="360"/>
      </w:pPr>
      <w:rPr>
        <w:rFonts w:ascii="Symbol" w:hAnsi="Symbol" w:cs="Symbol" w:hint="default"/>
      </w:rPr>
    </w:lvl>
    <w:lvl w:ilvl="4" w:tplc="08090003">
      <w:start w:val="1"/>
      <w:numFmt w:val="bullet"/>
      <w:lvlText w:val="o"/>
      <w:lvlJc w:val="left"/>
      <w:pPr>
        <w:tabs>
          <w:tab w:val="num" w:pos="4020"/>
        </w:tabs>
        <w:ind w:left="4020" w:hanging="360"/>
      </w:pPr>
      <w:rPr>
        <w:rFonts w:ascii="Courier New" w:hAnsi="Courier New" w:cs="Courier New" w:hint="default"/>
      </w:rPr>
    </w:lvl>
    <w:lvl w:ilvl="5" w:tplc="08090005">
      <w:start w:val="1"/>
      <w:numFmt w:val="bullet"/>
      <w:lvlText w:val=""/>
      <w:lvlJc w:val="left"/>
      <w:pPr>
        <w:tabs>
          <w:tab w:val="num" w:pos="4740"/>
        </w:tabs>
        <w:ind w:left="4740" w:hanging="360"/>
      </w:pPr>
      <w:rPr>
        <w:rFonts w:ascii="Wingdings" w:hAnsi="Wingdings" w:cs="Wingdings" w:hint="default"/>
      </w:rPr>
    </w:lvl>
    <w:lvl w:ilvl="6" w:tplc="08090001">
      <w:start w:val="1"/>
      <w:numFmt w:val="bullet"/>
      <w:lvlText w:val=""/>
      <w:lvlJc w:val="left"/>
      <w:pPr>
        <w:tabs>
          <w:tab w:val="num" w:pos="5460"/>
        </w:tabs>
        <w:ind w:left="5460" w:hanging="360"/>
      </w:pPr>
      <w:rPr>
        <w:rFonts w:ascii="Symbol" w:hAnsi="Symbol" w:cs="Symbol" w:hint="default"/>
      </w:rPr>
    </w:lvl>
    <w:lvl w:ilvl="7" w:tplc="08090003">
      <w:start w:val="1"/>
      <w:numFmt w:val="bullet"/>
      <w:lvlText w:val="o"/>
      <w:lvlJc w:val="left"/>
      <w:pPr>
        <w:tabs>
          <w:tab w:val="num" w:pos="6180"/>
        </w:tabs>
        <w:ind w:left="6180" w:hanging="360"/>
      </w:pPr>
      <w:rPr>
        <w:rFonts w:ascii="Courier New" w:hAnsi="Courier New" w:cs="Courier New" w:hint="default"/>
      </w:rPr>
    </w:lvl>
    <w:lvl w:ilvl="8" w:tplc="08090005">
      <w:start w:val="1"/>
      <w:numFmt w:val="bullet"/>
      <w:lvlText w:val=""/>
      <w:lvlJc w:val="left"/>
      <w:pPr>
        <w:tabs>
          <w:tab w:val="num" w:pos="6900"/>
        </w:tabs>
        <w:ind w:left="6900" w:hanging="360"/>
      </w:pPr>
      <w:rPr>
        <w:rFonts w:ascii="Wingdings" w:hAnsi="Wingdings" w:cs="Wingdings" w:hint="default"/>
      </w:rPr>
    </w:lvl>
  </w:abstractNum>
  <w:abstractNum w:abstractNumId="8" w15:restartNumberingAfterBreak="0">
    <w:nsid w:val="1EE0281F"/>
    <w:multiLevelType w:val="multilevel"/>
    <w:tmpl w:val="EDD8F7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1FFE0CEA"/>
    <w:multiLevelType w:val="hybridMultilevel"/>
    <w:tmpl w:val="4C12B050"/>
    <w:lvl w:ilvl="0" w:tplc="C116E2FA">
      <w:start w:val="3"/>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04D67A1"/>
    <w:multiLevelType w:val="multilevel"/>
    <w:tmpl w:val="8BEEBE06"/>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A10B51"/>
    <w:multiLevelType w:val="hybridMultilevel"/>
    <w:tmpl w:val="9B6AB3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44F3028"/>
    <w:multiLevelType w:val="hybridMultilevel"/>
    <w:tmpl w:val="44305D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7077759"/>
    <w:multiLevelType w:val="hybridMultilevel"/>
    <w:tmpl w:val="8A0A1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8402D2"/>
    <w:multiLevelType w:val="hybridMultilevel"/>
    <w:tmpl w:val="AC863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B338C6"/>
    <w:multiLevelType w:val="hybridMultilevel"/>
    <w:tmpl w:val="7C12391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4410C"/>
    <w:multiLevelType w:val="hybridMultilevel"/>
    <w:tmpl w:val="DF86A950"/>
    <w:lvl w:ilvl="0" w:tplc="8EC48FCA">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8" w15:restartNumberingAfterBreak="0">
    <w:nsid w:val="402E6E7E"/>
    <w:multiLevelType w:val="hybridMultilevel"/>
    <w:tmpl w:val="67FA4F7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9" w15:restartNumberingAfterBreak="0">
    <w:nsid w:val="414C47BE"/>
    <w:multiLevelType w:val="hybridMultilevel"/>
    <w:tmpl w:val="2618B3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3F00DBC"/>
    <w:multiLevelType w:val="hybridMultilevel"/>
    <w:tmpl w:val="50E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11CCA"/>
    <w:multiLevelType w:val="hybridMultilevel"/>
    <w:tmpl w:val="2CECE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4855227F"/>
    <w:multiLevelType w:val="hybridMultilevel"/>
    <w:tmpl w:val="077EDC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9D07270"/>
    <w:multiLevelType w:val="hybridMultilevel"/>
    <w:tmpl w:val="F0AA41F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4" w15:restartNumberingAfterBreak="0">
    <w:nsid w:val="49F33DBF"/>
    <w:multiLevelType w:val="hybridMultilevel"/>
    <w:tmpl w:val="315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626AD"/>
    <w:multiLevelType w:val="hybridMultilevel"/>
    <w:tmpl w:val="08B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847BA"/>
    <w:multiLevelType w:val="hybridMultilevel"/>
    <w:tmpl w:val="BC9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4E92"/>
    <w:multiLevelType w:val="hybridMultilevel"/>
    <w:tmpl w:val="F7262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07E1D"/>
    <w:multiLevelType w:val="multilevel"/>
    <w:tmpl w:val="C2FCF57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CE21E5"/>
    <w:multiLevelType w:val="hybridMultilevel"/>
    <w:tmpl w:val="F3C090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17504"/>
    <w:multiLevelType w:val="hybridMultilevel"/>
    <w:tmpl w:val="F3B27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1C5379"/>
    <w:multiLevelType w:val="hybridMultilevel"/>
    <w:tmpl w:val="00B227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D6D5C3F"/>
    <w:multiLevelType w:val="hybridMultilevel"/>
    <w:tmpl w:val="847AA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E977EDA"/>
    <w:multiLevelType w:val="hybridMultilevel"/>
    <w:tmpl w:val="997A79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F9A65B3"/>
    <w:multiLevelType w:val="multilevel"/>
    <w:tmpl w:val="969EAC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11D68E0"/>
    <w:multiLevelType w:val="hybridMultilevel"/>
    <w:tmpl w:val="8D28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53434"/>
    <w:multiLevelType w:val="hybridMultilevel"/>
    <w:tmpl w:val="ADFABC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2373428"/>
    <w:multiLevelType w:val="hybridMultilevel"/>
    <w:tmpl w:val="4FB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03FEA"/>
    <w:multiLevelType w:val="hybridMultilevel"/>
    <w:tmpl w:val="1AE2B31C"/>
    <w:lvl w:ilvl="0" w:tplc="4EFA5D84">
      <w:start w:val="1"/>
      <w:numFmt w:val="bullet"/>
      <w:lvlText w:val="-"/>
      <w:lvlJc w:val="left"/>
      <w:pPr>
        <w:ind w:left="576" w:hanging="360"/>
      </w:pPr>
      <w:rPr>
        <w:rFonts w:ascii="Calibri" w:eastAsia="Times New Roman" w:hAnsi="Calibri" w:cs="Calibri"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40" w15:restartNumberingAfterBreak="0">
    <w:nsid w:val="637A09CC"/>
    <w:multiLevelType w:val="hybridMultilevel"/>
    <w:tmpl w:val="15C444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4C05B41"/>
    <w:multiLevelType w:val="hybridMultilevel"/>
    <w:tmpl w:val="121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50152E"/>
    <w:multiLevelType w:val="hybridMultilevel"/>
    <w:tmpl w:val="305C9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83770C"/>
    <w:multiLevelType w:val="hybridMultilevel"/>
    <w:tmpl w:val="AFB4FA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7C300F6B"/>
    <w:multiLevelType w:val="hybridMultilevel"/>
    <w:tmpl w:val="7E62E628"/>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5" w15:restartNumberingAfterBreak="0">
    <w:nsid w:val="7C87263E"/>
    <w:multiLevelType w:val="hybridMultilevel"/>
    <w:tmpl w:val="91DAF3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F4312F7"/>
    <w:multiLevelType w:val="hybridMultilevel"/>
    <w:tmpl w:val="999683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7" w15:restartNumberingAfterBreak="0">
    <w:nsid w:val="7F552C2D"/>
    <w:multiLevelType w:val="hybridMultilevel"/>
    <w:tmpl w:val="011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2"/>
  </w:num>
  <w:num w:numId="4">
    <w:abstractNumId w:val="43"/>
  </w:num>
  <w:num w:numId="5">
    <w:abstractNumId w:val="0"/>
  </w:num>
  <w:num w:numId="6">
    <w:abstractNumId w:val="29"/>
  </w:num>
  <w:num w:numId="7">
    <w:abstractNumId w:val="18"/>
  </w:num>
  <w:num w:numId="8">
    <w:abstractNumId w:val="33"/>
  </w:num>
  <w:num w:numId="9">
    <w:abstractNumId w:val="17"/>
  </w:num>
  <w:num w:numId="10">
    <w:abstractNumId w:val="34"/>
  </w:num>
  <w:num w:numId="11">
    <w:abstractNumId w:val="32"/>
  </w:num>
  <w:num w:numId="12">
    <w:abstractNumId w:val="4"/>
  </w:num>
  <w:num w:numId="13">
    <w:abstractNumId w:val="44"/>
  </w:num>
  <w:num w:numId="14">
    <w:abstractNumId w:val="46"/>
  </w:num>
  <w:num w:numId="15">
    <w:abstractNumId w:val="19"/>
  </w:num>
  <w:num w:numId="16">
    <w:abstractNumId w:val="21"/>
  </w:num>
  <w:num w:numId="17">
    <w:abstractNumId w:val="22"/>
  </w:num>
  <w:num w:numId="18">
    <w:abstractNumId w:val="9"/>
  </w:num>
  <w:num w:numId="19">
    <w:abstractNumId w:val="1"/>
  </w:num>
  <w:num w:numId="20">
    <w:abstractNumId w:val="45"/>
  </w:num>
  <w:num w:numId="21">
    <w:abstractNumId w:val="11"/>
  </w:num>
  <w:num w:numId="22">
    <w:abstractNumId w:val="40"/>
  </w:num>
  <w:num w:numId="23">
    <w:abstractNumId w:val="7"/>
  </w:num>
  <w:num w:numId="24">
    <w:abstractNumId w:val="8"/>
  </w:num>
  <w:num w:numId="25">
    <w:abstractNumId w:val="35"/>
  </w:num>
  <w:num w:numId="26">
    <w:abstractNumId w:val="15"/>
  </w:num>
  <w:num w:numId="27">
    <w:abstractNumId w:val="16"/>
  </w:num>
  <w:num w:numId="28">
    <w:abstractNumId w:val="30"/>
  </w:num>
  <w:num w:numId="29">
    <w:abstractNumId w:val="28"/>
  </w:num>
  <w:num w:numId="30">
    <w:abstractNumId w:val="10"/>
  </w:num>
  <w:num w:numId="31">
    <w:abstractNumId w:val="13"/>
  </w:num>
  <w:num w:numId="32">
    <w:abstractNumId w:val="31"/>
  </w:num>
  <w:num w:numId="33">
    <w:abstractNumId w:val="25"/>
  </w:num>
  <w:num w:numId="34">
    <w:abstractNumId w:val="27"/>
  </w:num>
  <w:num w:numId="35">
    <w:abstractNumId w:val="42"/>
  </w:num>
  <w:num w:numId="36">
    <w:abstractNumId w:val="14"/>
  </w:num>
  <w:num w:numId="37">
    <w:abstractNumId w:val="26"/>
  </w:num>
  <w:num w:numId="38">
    <w:abstractNumId w:val="20"/>
  </w:num>
  <w:num w:numId="39">
    <w:abstractNumId w:val="5"/>
  </w:num>
  <w:num w:numId="40">
    <w:abstractNumId w:val="24"/>
  </w:num>
  <w:num w:numId="41">
    <w:abstractNumId w:val="41"/>
  </w:num>
  <w:num w:numId="42">
    <w:abstractNumId w:val="47"/>
  </w:num>
  <w:num w:numId="43">
    <w:abstractNumId w:val="2"/>
  </w:num>
  <w:num w:numId="44">
    <w:abstractNumId w:val="23"/>
  </w:num>
  <w:num w:numId="45">
    <w:abstractNumId w:val="36"/>
  </w:num>
  <w:num w:numId="46">
    <w:abstractNumId w:val="6"/>
  </w:num>
  <w:num w:numId="47">
    <w:abstractNumId w:val="3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C"/>
    <w:rsid w:val="00006FB2"/>
    <w:rsid w:val="00025A1A"/>
    <w:rsid w:val="00030E0D"/>
    <w:rsid w:val="000336F6"/>
    <w:rsid w:val="00033D48"/>
    <w:rsid w:val="00053224"/>
    <w:rsid w:val="0007240E"/>
    <w:rsid w:val="00072652"/>
    <w:rsid w:val="000A16D6"/>
    <w:rsid w:val="000A55B2"/>
    <w:rsid w:val="000B0322"/>
    <w:rsid w:val="000B1073"/>
    <w:rsid w:val="000B5BF6"/>
    <w:rsid w:val="000B6052"/>
    <w:rsid w:val="000C2A8F"/>
    <w:rsid w:val="000C4C0A"/>
    <w:rsid w:val="000D016E"/>
    <w:rsid w:val="000D1D2A"/>
    <w:rsid w:val="000F1B93"/>
    <w:rsid w:val="00100CB9"/>
    <w:rsid w:val="00103B7C"/>
    <w:rsid w:val="00110970"/>
    <w:rsid w:val="00112C70"/>
    <w:rsid w:val="001503DD"/>
    <w:rsid w:val="00157035"/>
    <w:rsid w:val="001709BC"/>
    <w:rsid w:val="00171387"/>
    <w:rsid w:val="001738BF"/>
    <w:rsid w:val="00181A49"/>
    <w:rsid w:val="00190A58"/>
    <w:rsid w:val="001A42AE"/>
    <w:rsid w:val="001B40F4"/>
    <w:rsid w:val="001C0DA9"/>
    <w:rsid w:val="001D1CED"/>
    <w:rsid w:val="001D6886"/>
    <w:rsid w:val="001E2905"/>
    <w:rsid w:val="001F7CD5"/>
    <w:rsid w:val="002024E5"/>
    <w:rsid w:val="00212911"/>
    <w:rsid w:val="0023013D"/>
    <w:rsid w:val="002318F4"/>
    <w:rsid w:val="002504B0"/>
    <w:rsid w:val="00260FA4"/>
    <w:rsid w:val="002612A0"/>
    <w:rsid w:val="00261A23"/>
    <w:rsid w:val="00263329"/>
    <w:rsid w:val="002709F4"/>
    <w:rsid w:val="00272182"/>
    <w:rsid w:val="00292D5F"/>
    <w:rsid w:val="002953A8"/>
    <w:rsid w:val="002A239E"/>
    <w:rsid w:val="002A45B6"/>
    <w:rsid w:val="002E13BD"/>
    <w:rsid w:val="002E4074"/>
    <w:rsid w:val="002F1030"/>
    <w:rsid w:val="002F396C"/>
    <w:rsid w:val="002F58B6"/>
    <w:rsid w:val="002F5AB0"/>
    <w:rsid w:val="003153A0"/>
    <w:rsid w:val="003225DE"/>
    <w:rsid w:val="00322861"/>
    <w:rsid w:val="0032576B"/>
    <w:rsid w:val="003279CD"/>
    <w:rsid w:val="00327C57"/>
    <w:rsid w:val="003301B0"/>
    <w:rsid w:val="00334F5F"/>
    <w:rsid w:val="003513B7"/>
    <w:rsid w:val="00353E01"/>
    <w:rsid w:val="003572FB"/>
    <w:rsid w:val="003609C9"/>
    <w:rsid w:val="003639DF"/>
    <w:rsid w:val="003847F3"/>
    <w:rsid w:val="0039256E"/>
    <w:rsid w:val="00396ED1"/>
    <w:rsid w:val="003A76D7"/>
    <w:rsid w:val="003B12CA"/>
    <w:rsid w:val="003B572B"/>
    <w:rsid w:val="003B5E85"/>
    <w:rsid w:val="003B73A0"/>
    <w:rsid w:val="003C5841"/>
    <w:rsid w:val="003D1A0A"/>
    <w:rsid w:val="003D1F22"/>
    <w:rsid w:val="003D6C87"/>
    <w:rsid w:val="003D7026"/>
    <w:rsid w:val="003E590A"/>
    <w:rsid w:val="003E7B8A"/>
    <w:rsid w:val="003F4C97"/>
    <w:rsid w:val="003F4DFD"/>
    <w:rsid w:val="0040698D"/>
    <w:rsid w:val="00411191"/>
    <w:rsid w:val="00424A21"/>
    <w:rsid w:val="00453674"/>
    <w:rsid w:val="004575D5"/>
    <w:rsid w:val="0046452B"/>
    <w:rsid w:val="00464E28"/>
    <w:rsid w:val="004827DE"/>
    <w:rsid w:val="00483AE6"/>
    <w:rsid w:val="004842E7"/>
    <w:rsid w:val="00485086"/>
    <w:rsid w:val="004B40B7"/>
    <w:rsid w:val="004B7949"/>
    <w:rsid w:val="004C3429"/>
    <w:rsid w:val="004C3EEE"/>
    <w:rsid w:val="004C4AF8"/>
    <w:rsid w:val="004C4DE8"/>
    <w:rsid w:val="004D4519"/>
    <w:rsid w:val="004E1A9A"/>
    <w:rsid w:val="004F507B"/>
    <w:rsid w:val="004F61B5"/>
    <w:rsid w:val="004F6657"/>
    <w:rsid w:val="00504492"/>
    <w:rsid w:val="00506B32"/>
    <w:rsid w:val="00507BBD"/>
    <w:rsid w:val="00514E03"/>
    <w:rsid w:val="00525795"/>
    <w:rsid w:val="00530BFC"/>
    <w:rsid w:val="005478D2"/>
    <w:rsid w:val="00551FD3"/>
    <w:rsid w:val="005561B6"/>
    <w:rsid w:val="00556AAD"/>
    <w:rsid w:val="0057129B"/>
    <w:rsid w:val="00586DD5"/>
    <w:rsid w:val="00591662"/>
    <w:rsid w:val="00593148"/>
    <w:rsid w:val="005A6756"/>
    <w:rsid w:val="005D1883"/>
    <w:rsid w:val="005D2497"/>
    <w:rsid w:val="005D27FB"/>
    <w:rsid w:val="005D2C29"/>
    <w:rsid w:val="005D50B4"/>
    <w:rsid w:val="005F60E0"/>
    <w:rsid w:val="00600B48"/>
    <w:rsid w:val="0061464E"/>
    <w:rsid w:val="0062333F"/>
    <w:rsid w:val="00650736"/>
    <w:rsid w:val="00651342"/>
    <w:rsid w:val="00655F68"/>
    <w:rsid w:val="006613F3"/>
    <w:rsid w:val="006731C4"/>
    <w:rsid w:val="00676A9F"/>
    <w:rsid w:val="006878B2"/>
    <w:rsid w:val="006B20F6"/>
    <w:rsid w:val="006B6877"/>
    <w:rsid w:val="006B7555"/>
    <w:rsid w:val="006C5A9B"/>
    <w:rsid w:val="006D431F"/>
    <w:rsid w:val="006E1116"/>
    <w:rsid w:val="006E6BCD"/>
    <w:rsid w:val="0070160D"/>
    <w:rsid w:val="00706705"/>
    <w:rsid w:val="0071451C"/>
    <w:rsid w:val="007147A9"/>
    <w:rsid w:val="00722516"/>
    <w:rsid w:val="00745B76"/>
    <w:rsid w:val="0075090B"/>
    <w:rsid w:val="007701D5"/>
    <w:rsid w:val="00772CD1"/>
    <w:rsid w:val="00775DBE"/>
    <w:rsid w:val="00777C89"/>
    <w:rsid w:val="00782D41"/>
    <w:rsid w:val="0079618F"/>
    <w:rsid w:val="007A1DE3"/>
    <w:rsid w:val="007A4FC0"/>
    <w:rsid w:val="007A5940"/>
    <w:rsid w:val="007C4E88"/>
    <w:rsid w:val="007D375F"/>
    <w:rsid w:val="007E0B22"/>
    <w:rsid w:val="007E27DB"/>
    <w:rsid w:val="007E61CC"/>
    <w:rsid w:val="007E61F0"/>
    <w:rsid w:val="007F146D"/>
    <w:rsid w:val="007F4E72"/>
    <w:rsid w:val="0080254B"/>
    <w:rsid w:val="00805335"/>
    <w:rsid w:val="008103AB"/>
    <w:rsid w:val="00836F6C"/>
    <w:rsid w:val="00851D5D"/>
    <w:rsid w:val="00855EDB"/>
    <w:rsid w:val="008563A5"/>
    <w:rsid w:val="008565FA"/>
    <w:rsid w:val="008753F7"/>
    <w:rsid w:val="00876FA7"/>
    <w:rsid w:val="00887C37"/>
    <w:rsid w:val="0089251D"/>
    <w:rsid w:val="00892DFB"/>
    <w:rsid w:val="00895C33"/>
    <w:rsid w:val="00896573"/>
    <w:rsid w:val="008D0AB6"/>
    <w:rsid w:val="008D7633"/>
    <w:rsid w:val="008F00C0"/>
    <w:rsid w:val="008F2C8B"/>
    <w:rsid w:val="008F680D"/>
    <w:rsid w:val="0090261C"/>
    <w:rsid w:val="00902EAA"/>
    <w:rsid w:val="00906826"/>
    <w:rsid w:val="00917D94"/>
    <w:rsid w:val="009211AD"/>
    <w:rsid w:val="009245D7"/>
    <w:rsid w:val="0092601F"/>
    <w:rsid w:val="0093311B"/>
    <w:rsid w:val="009445B1"/>
    <w:rsid w:val="00947C19"/>
    <w:rsid w:val="00953059"/>
    <w:rsid w:val="009543CF"/>
    <w:rsid w:val="00957E2B"/>
    <w:rsid w:val="009A22D6"/>
    <w:rsid w:val="009B3C2F"/>
    <w:rsid w:val="009B4FEE"/>
    <w:rsid w:val="009D7455"/>
    <w:rsid w:val="009E10DE"/>
    <w:rsid w:val="009E3C8F"/>
    <w:rsid w:val="009E4202"/>
    <w:rsid w:val="009F60DB"/>
    <w:rsid w:val="00A0084E"/>
    <w:rsid w:val="00A05FED"/>
    <w:rsid w:val="00A06BDB"/>
    <w:rsid w:val="00A139ED"/>
    <w:rsid w:val="00A379C0"/>
    <w:rsid w:val="00A37AFC"/>
    <w:rsid w:val="00A403A6"/>
    <w:rsid w:val="00A404DD"/>
    <w:rsid w:val="00A425B1"/>
    <w:rsid w:val="00A50BD2"/>
    <w:rsid w:val="00A65B33"/>
    <w:rsid w:val="00A67836"/>
    <w:rsid w:val="00A678D1"/>
    <w:rsid w:val="00A77E99"/>
    <w:rsid w:val="00A93CA7"/>
    <w:rsid w:val="00A945FB"/>
    <w:rsid w:val="00A967B0"/>
    <w:rsid w:val="00AA1C08"/>
    <w:rsid w:val="00AA3117"/>
    <w:rsid w:val="00AA3C25"/>
    <w:rsid w:val="00AB0847"/>
    <w:rsid w:val="00AB4211"/>
    <w:rsid w:val="00AC797A"/>
    <w:rsid w:val="00AD00B3"/>
    <w:rsid w:val="00AE5824"/>
    <w:rsid w:val="00AF0CDB"/>
    <w:rsid w:val="00AF48E1"/>
    <w:rsid w:val="00B260A2"/>
    <w:rsid w:val="00B32F9F"/>
    <w:rsid w:val="00B41D98"/>
    <w:rsid w:val="00B513EE"/>
    <w:rsid w:val="00B52D24"/>
    <w:rsid w:val="00B57CB1"/>
    <w:rsid w:val="00B6031A"/>
    <w:rsid w:val="00B613F0"/>
    <w:rsid w:val="00B630EF"/>
    <w:rsid w:val="00B63610"/>
    <w:rsid w:val="00B90FEF"/>
    <w:rsid w:val="00BB2295"/>
    <w:rsid w:val="00BE2887"/>
    <w:rsid w:val="00BE620C"/>
    <w:rsid w:val="00BE68E4"/>
    <w:rsid w:val="00BF5997"/>
    <w:rsid w:val="00C009EF"/>
    <w:rsid w:val="00C17E33"/>
    <w:rsid w:val="00C263C2"/>
    <w:rsid w:val="00C31C1E"/>
    <w:rsid w:val="00C31EF2"/>
    <w:rsid w:val="00C35CB8"/>
    <w:rsid w:val="00C44569"/>
    <w:rsid w:val="00C46FFC"/>
    <w:rsid w:val="00C54511"/>
    <w:rsid w:val="00C5778C"/>
    <w:rsid w:val="00C67CF3"/>
    <w:rsid w:val="00C73786"/>
    <w:rsid w:val="00C856CB"/>
    <w:rsid w:val="00C93665"/>
    <w:rsid w:val="00CA395E"/>
    <w:rsid w:val="00CA6884"/>
    <w:rsid w:val="00CB58DA"/>
    <w:rsid w:val="00CC0442"/>
    <w:rsid w:val="00CC6732"/>
    <w:rsid w:val="00CD0F42"/>
    <w:rsid w:val="00CD4055"/>
    <w:rsid w:val="00CD4FFA"/>
    <w:rsid w:val="00CD597E"/>
    <w:rsid w:val="00CD64B9"/>
    <w:rsid w:val="00CE176E"/>
    <w:rsid w:val="00CE2FDB"/>
    <w:rsid w:val="00CE5310"/>
    <w:rsid w:val="00CE7907"/>
    <w:rsid w:val="00CF0768"/>
    <w:rsid w:val="00CF47E1"/>
    <w:rsid w:val="00D1241B"/>
    <w:rsid w:val="00D17F08"/>
    <w:rsid w:val="00D233DE"/>
    <w:rsid w:val="00D62798"/>
    <w:rsid w:val="00D655CF"/>
    <w:rsid w:val="00D8398F"/>
    <w:rsid w:val="00D874EB"/>
    <w:rsid w:val="00DA2291"/>
    <w:rsid w:val="00DA5438"/>
    <w:rsid w:val="00DA7A32"/>
    <w:rsid w:val="00DB2662"/>
    <w:rsid w:val="00DC20C0"/>
    <w:rsid w:val="00DC367D"/>
    <w:rsid w:val="00DC3F94"/>
    <w:rsid w:val="00DD0727"/>
    <w:rsid w:val="00DD09D6"/>
    <w:rsid w:val="00DD138D"/>
    <w:rsid w:val="00DD3086"/>
    <w:rsid w:val="00DE10B8"/>
    <w:rsid w:val="00DE1DBD"/>
    <w:rsid w:val="00E026F7"/>
    <w:rsid w:val="00E02967"/>
    <w:rsid w:val="00E05258"/>
    <w:rsid w:val="00E06F8E"/>
    <w:rsid w:val="00E362C4"/>
    <w:rsid w:val="00E529AC"/>
    <w:rsid w:val="00E648AE"/>
    <w:rsid w:val="00E95889"/>
    <w:rsid w:val="00EA1EA2"/>
    <w:rsid w:val="00EA7354"/>
    <w:rsid w:val="00EB087B"/>
    <w:rsid w:val="00EB2DDE"/>
    <w:rsid w:val="00EC0CF6"/>
    <w:rsid w:val="00EC39AA"/>
    <w:rsid w:val="00EC6F72"/>
    <w:rsid w:val="00ED1379"/>
    <w:rsid w:val="00ED6E4F"/>
    <w:rsid w:val="00ED6F3A"/>
    <w:rsid w:val="00F05E04"/>
    <w:rsid w:val="00F119D0"/>
    <w:rsid w:val="00F12DA0"/>
    <w:rsid w:val="00F13071"/>
    <w:rsid w:val="00F2437D"/>
    <w:rsid w:val="00F3370F"/>
    <w:rsid w:val="00F44404"/>
    <w:rsid w:val="00F66502"/>
    <w:rsid w:val="00F67A3B"/>
    <w:rsid w:val="00F7215D"/>
    <w:rsid w:val="00F7277A"/>
    <w:rsid w:val="00F7474D"/>
    <w:rsid w:val="00F74800"/>
    <w:rsid w:val="00F75E5A"/>
    <w:rsid w:val="00F80907"/>
    <w:rsid w:val="00F932EE"/>
    <w:rsid w:val="00FC1865"/>
    <w:rsid w:val="00FC2C57"/>
    <w:rsid w:val="00FD25E4"/>
    <w:rsid w:val="00FF001C"/>
    <w:rsid w:val="00FF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F286EC5"/>
  <w15:docId w15:val="{EAB180DE-5711-4F18-A2A0-1DDCB82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9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9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709BC"/>
    <w:rPr>
      <w:rFonts w:cs="Calibri"/>
      <w:lang w:eastAsia="en-US"/>
    </w:rPr>
  </w:style>
  <w:style w:type="paragraph" w:styleId="ListParagraph">
    <w:name w:val="List Paragraph"/>
    <w:basedOn w:val="Normal"/>
    <w:uiPriority w:val="99"/>
    <w:qFormat/>
    <w:rsid w:val="00A93CA7"/>
    <w:pPr>
      <w:ind w:left="720"/>
    </w:pPr>
  </w:style>
  <w:style w:type="character" w:styleId="Strong">
    <w:name w:val="Strong"/>
    <w:basedOn w:val="DefaultParagraphFont"/>
    <w:uiPriority w:val="99"/>
    <w:qFormat/>
    <w:rsid w:val="00A65B33"/>
    <w:rPr>
      <w:b/>
      <w:bCs/>
    </w:rPr>
  </w:style>
  <w:style w:type="character" w:styleId="Hyperlink">
    <w:name w:val="Hyperlink"/>
    <w:basedOn w:val="DefaultParagraphFont"/>
    <w:uiPriority w:val="99"/>
    <w:rsid w:val="00025A1A"/>
    <w:rPr>
      <w:color w:val="auto"/>
      <w:u w:val="single"/>
    </w:rPr>
  </w:style>
  <w:style w:type="character" w:customStyle="1" w:styleId="UnresolvedMention1">
    <w:name w:val="Unresolved Mention1"/>
    <w:basedOn w:val="DefaultParagraphFont"/>
    <w:uiPriority w:val="99"/>
    <w:semiHidden/>
    <w:rsid w:val="00025A1A"/>
    <w:rPr>
      <w:color w:val="auto"/>
      <w:shd w:val="clear" w:color="auto" w:fill="auto"/>
    </w:rPr>
  </w:style>
  <w:style w:type="paragraph" w:styleId="BodyText">
    <w:name w:val="Body Text"/>
    <w:basedOn w:val="Normal"/>
    <w:link w:val="BodyTextChar"/>
    <w:uiPriority w:val="99"/>
    <w:semiHidden/>
    <w:rsid w:val="007C4E88"/>
    <w:pPr>
      <w:jc w:val="center"/>
    </w:pPr>
    <w:rPr>
      <w:rFonts w:ascii="Bradley Hand ITC" w:hAnsi="Bradley Hand ITC" w:cs="Bradley Hand ITC"/>
      <w:lang w:eastAsia="en-US"/>
    </w:rPr>
  </w:style>
  <w:style w:type="character" w:customStyle="1" w:styleId="BodyTextChar">
    <w:name w:val="Body Text Char"/>
    <w:basedOn w:val="DefaultParagraphFont"/>
    <w:link w:val="BodyText"/>
    <w:uiPriority w:val="99"/>
    <w:semiHidden/>
    <w:locked/>
    <w:rsid w:val="007C4E88"/>
    <w:rPr>
      <w:rFonts w:ascii="Bradley Hand ITC" w:hAnsi="Bradley Hand ITC" w:cs="Bradley Hand ITC"/>
      <w:sz w:val="24"/>
      <w:szCs w:val="24"/>
      <w:lang w:eastAsia="en-US"/>
    </w:rPr>
  </w:style>
  <w:style w:type="paragraph" w:customStyle="1" w:styleId="Default">
    <w:name w:val="Default"/>
    <w:uiPriority w:val="99"/>
    <w:rsid w:val="007E0B22"/>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7E0B22"/>
    <w:pPr>
      <w:spacing w:before="240" w:after="240"/>
    </w:pPr>
  </w:style>
  <w:style w:type="paragraph" w:styleId="BalloonText">
    <w:name w:val="Balloon Text"/>
    <w:basedOn w:val="Normal"/>
    <w:link w:val="BalloonTextChar"/>
    <w:uiPriority w:val="99"/>
    <w:semiHidden/>
    <w:unhideWhenUsed/>
    <w:rsid w:val="00953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59"/>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3E590A"/>
    <w:pPr>
      <w:spacing w:after="120"/>
      <w:ind w:left="283"/>
    </w:pPr>
  </w:style>
  <w:style w:type="character" w:customStyle="1" w:styleId="BodyTextIndentChar">
    <w:name w:val="Body Text Indent Char"/>
    <w:basedOn w:val="DefaultParagraphFont"/>
    <w:link w:val="BodyTextIndent"/>
    <w:uiPriority w:val="99"/>
    <w:semiHidden/>
    <w:rsid w:val="003E59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gregorymarnhull.dorse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4" ma:contentTypeDescription="Create a new document." ma:contentTypeScope="" ma:versionID="91710b49a85f0b8513f73ead5fefac63">
  <xsd:schema xmlns:xsd="http://www.w3.org/2001/XMLSchema" xmlns:xs="http://www.w3.org/2001/XMLSchema" xmlns:p="http://schemas.microsoft.com/office/2006/metadata/properties" xmlns:ns2="ae68d942-9313-4366-bd4d-4360ecaea5d7" targetNamespace="http://schemas.microsoft.com/office/2006/metadata/properties" ma:root="true" ma:fieldsID="7e217e421f810799ba6cbf048fcfa3be" ns2:_="">
    <xsd:import namespace="ae68d942-9313-4366-bd4d-4360ecae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E1F44-606B-4DB5-9322-480C0B7B3C95}">
  <ds:schemaRefs>
    <ds:schemaRef ds:uri="http://schemas.microsoft.com/sharepoint/v3/contenttype/forms"/>
  </ds:schemaRefs>
</ds:datastoreItem>
</file>

<file path=customXml/itemProps2.xml><?xml version="1.0" encoding="utf-8"?>
<ds:datastoreItem xmlns:ds="http://schemas.openxmlformats.org/officeDocument/2006/customXml" ds:itemID="{FB042764-7016-4DEF-8CB8-45973DE4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694DB-A80F-43B0-AED0-D21E1253373A}">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ae68d942-9313-4366-bd4d-4360ecaea5d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 Gregory's Primary School</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Clack</dc:creator>
  <cp:lastModifiedBy>Mrs Field</cp:lastModifiedBy>
  <cp:revision>2</cp:revision>
  <cp:lastPrinted>2020-12-07T15:28:00Z</cp:lastPrinted>
  <dcterms:created xsi:type="dcterms:W3CDTF">2021-12-04T15:45:00Z</dcterms:created>
  <dcterms:modified xsi:type="dcterms:W3CDTF">2021-12-04T15:45:00Z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