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B9FD" w14:textId="70801FA1" w:rsidR="000C1772" w:rsidRDefault="2D12A6BF" w:rsidP="59710337">
      <w:pPr>
        <w:jc w:val="center"/>
        <w:rPr>
          <w:rFonts w:ascii="Calibri" w:eastAsia="Calibri" w:hAnsi="Calibri" w:cs="Calibri"/>
          <w:color w:val="385623" w:themeColor="accent6" w:themeShade="80"/>
          <w:sz w:val="28"/>
          <w:szCs w:val="28"/>
        </w:rPr>
      </w:pPr>
      <w:r w:rsidRPr="59710337">
        <w:rPr>
          <w:rFonts w:ascii="Calibri" w:eastAsia="Calibri" w:hAnsi="Calibri" w:cs="Calibri"/>
          <w:b/>
          <w:bCs/>
          <w:color w:val="385623" w:themeColor="accent6" w:themeShade="80"/>
          <w:sz w:val="28"/>
          <w:szCs w:val="28"/>
          <w:u w:val="single"/>
        </w:rPr>
        <w:t>PTFA Meeting minutes</w:t>
      </w:r>
    </w:p>
    <w:p w14:paraId="3483FA14" w14:textId="0065FBAE" w:rsidR="000C1772" w:rsidRDefault="2D12A6BF" w:rsidP="59710337">
      <w:pPr>
        <w:jc w:val="center"/>
        <w:rPr>
          <w:rFonts w:ascii="Calibri" w:eastAsia="Calibri" w:hAnsi="Calibri" w:cs="Calibri"/>
          <w:color w:val="385623" w:themeColor="accent6" w:themeShade="80"/>
          <w:sz w:val="28"/>
          <w:szCs w:val="28"/>
        </w:rPr>
      </w:pPr>
      <w:r w:rsidRPr="59710337">
        <w:rPr>
          <w:rFonts w:ascii="Calibri" w:eastAsia="Calibri" w:hAnsi="Calibri" w:cs="Calibri"/>
          <w:b/>
          <w:bCs/>
          <w:color w:val="385623" w:themeColor="accent6" w:themeShade="80"/>
          <w:sz w:val="28"/>
          <w:szCs w:val="28"/>
          <w:u w:val="single"/>
        </w:rPr>
        <w:t>Thursday 6</w:t>
      </w:r>
      <w:r w:rsidRPr="59710337">
        <w:rPr>
          <w:rFonts w:ascii="Calibri" w:eastAsia="Calibri" w:hAnsi="Calibri" w:cs="Calibri"/>
          <w:b/>
          <w:bCs/>
          <w:color w:val="385623" w:themeColor="accent6" w:themeShade="80"/>
          <w:sz w:val="28"/>
          <w:szCs w:val="28"/>
          <w:u w:val="single"/>
          <w:vertAlign w:val="superscript"/>
        </w:rPr>
        <w:t>th</w:t>
      </w:r>
      <w:r w:rsidRPr="59710337">
        <w:rPr>
          <w:rFonts w:ascii="Calibri" w:eastAsia="Calibri" w:hAnsi="Calibri" w:cs="Calibri"/>
          <w:b/>
          <w:bCs/>
          <w:color w:val="385623" w:themeColor="accent6" w:themeShade="80"/>
          <w:sz w:val="28"/>
          <w:szCs w:val="28"/>
          <w:u w:val="single"/>
        </w:rPr>
        <w:t xml:space="preserve"> January 19.00</w:t>
      </w:r>
    </w:p>
    <w:p w14:paraId="79483636" w14:textId="54056D9E" w:rsidR="000C1772" w:rsidRDefault="2D12A6BF" w:rsidP="59710337">
      <w:pPr>
        <w:jc w:val="center"/>
        <w:rPr>
          <w:rFonts w:ascii="Calibri" w:eastAsia="Calibri" w:hAnsi="Calibri" w:cs="Calibri"/>
          <w:color w:val="385623" w:themeColor="accent6" w:themeShade="80"/>
          <w:sz w:val="28"/>
          <w:szCs w:val="28"/>
        </w:rPr>
      </w:pPr>
      <w:r w:rsidRPr="59710337">
        <w:rPr>
          <w:rFonts w:ascii="Calibri" w:eastAsia="Calibri" w:hAnsi="Calibri" w:cs="Calibri"/>
          <w:b/>
          <w:bCs/>
          <w:color w:val="385623" w:themeColor="accent6" w:themeShade="80"/>
          <w:sz w:val="28"/>
          <w:szCs w:val="28"/>
          <w:u w:val="single"/>
        </w:rPr>
        <w:t xml:space="preserve">St </w:t>
      </w:r>
      <w:proofErr w:type="spellStart"/>
      <w:r w:rsidRPr="59710337">
        <w:rPr>
          <w:rFonts w:ascii="Calibri" w:eastAsia="Calibri" w:hAnsi="Calibri" w:cs="Calibri"/>
          <w:b/>
          <w:bCs/>
          <w:color w:val="385623" w:themeColor="accent6" w:themeShade="80"/>
          <w:sz w:val="28"/>
          <w:szCs w:val="28"/>
          <w:u w:val="single"/>
        </w:rPr>
        <w:t>Gregorys</w:t>
      </w:r>
      <w:proofErr w:type="spellEnd"/>
      <w:r w:rsidRPr="59710337">
        <w:rPr>
          <w:rFonts w:ascii="Calibri" w:eastAsia="Calibri" w:hAnsi="Calibri" w:cs="Calibri"/>
          <w:b/>
          <w:bCs/>
          <w:color w:val="385623" w:themeColor="accent6" w:themeShade="80"/>
          <w:sz w:val="28"/>
          <w:szCs w:val="28"/>
          <w:u w:val="single"/>
        </w:rPr>
        <w:t xml:space="preserve"> school, Marnhull</w:t>
      </w:r>
    </w:p>
    <w:p w14:paraId="60039B69" w14:textId="17F5921A" w:rsidR="000C1772" w:rsidRDefault="000C1772" w:rsidP="59710337">
      <w:pPr>
        <w:jc w:val="center"/>
        <w:rPr>
          <w:rFonts w:ascii="Calibri" w:eastAsia="Calibri" w:hAnsi="Calibri" w:cs="Calibri"/>
          <w:b/>
          <w:bCs/>
          <w:color w:val="385623" w:themeColor="accent6" w:themeShade="80"/>
          <w:sz w:val="28"/>
          <w:szCs w:val="28"/>
          <w:u w:val="single"/>
        </w:rPr>
      </w:pPr>
    </w:p>
    <w:p w14:paraId="3E5C20AD" w14:textId="02B6FBB7" w:rsidR="000C1772" w:rsidRDefault="6CC9AEF9" w:rsidP="60713851">
      <w:pPr>
        <w:jc w:val="both"/>
        <w:rPr>
          <w:rFonts w:ascii="Calibri" w:eastAsia="Calibri" w:hAnsi="Calibri" w:cs="Calibri"/>
          <w:b/>
          <w:bCs/>
          <w:color w:val="385623" w:themeColor="accent6" w:themeShade="80"/>
          <w:sz w:val="28"/>
          <w:szCs w:val="28"/>
          <w:u w:val="single"/>
        </w:rPr>
      </w:pPr>
      <w:r w:rsidRPr="60713851">
        <w:rPr>
          <w:rFonts w:ascii="Calibri" w:eastAsia="Calibri" w:hAnsi="Calibri" w:cs="Calibri"/>
          <w:b/>
          <w:bCs/>
          <w:sz w:val="28"/>
          <w:szCs w:val="28"/>
          <w:u w:val="single"/>
        </w:rPr>
        <w:t>Present</w:t>
      </w:r>
    </w:p>
    <w:p w14:paraId="5184CCFC" w14:textId="6C2C90C6" w:rsidR="000C1772" w:rsidRDefault="6CC9AEF9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>Barry Shea (BS), Callie Woodrow (CW), Bethan Bolton (BB), Georgia Vine (GV), Rachel Oxford</w:t>
      </w:r>
      <w:r w:rsidR="5CCF8DFE" w:rsidRPr="60713851">
        <w:rPr>
          <w:rFonts w:asciiTheme="majorHAnsi" w:eastAsiaTheme="majorEastAsia" w:hAnsiTheme="majorHAnsi" w:cstheme="majorBidi"/>
          <w:color w:val="000000" w:themeColor="text1"/>
        </w:rPr>
        <w:t xml:space="preserve"> (RO),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 Olivia Palmer- Smyth (OP-S), Debbie Field (DF)</w:t>
      </w:r>
    </w:p>
    <w:p w14:paraId="062CBA1A" w14:textId="6CA68506" w:rsidR="000C1772" w:rsidRDefault="000C1772" w:rsidP="59710337">
      <w:pPr>
        <w:jc w:val="both"/>
        <w:rPr>
          <w:rFonts w:ascii="Calibri" w:eastAsia="Calibri" w:hAnsi="Calibri" w:cs="Calibri"/>
          <w:color w:val="000000" w:themeColor="text1"/>
        </w:rPr>
      </w:pPr>
    </w:p>
    <w:p w14:paraId="3D1F187E" w14:textId="1F58BCD1" w:rsidR="000C1772" w:rsidRPr="007F52C1" w:rsidRDefault="6CC9AEF9" w:rsidP="60713851">
      <w:pPr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nl-NL"/>
        </w:rPr>
      </w:pPr>
      <w:proofErr w:type="spellStart"/>
      <w:r w:rsidRPr="007F52C1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nl-NL"/>
        </w:rPr>
        <w:t>Apologies</w:t>
      </w:r>
      <w:proofErr w:type="spellEnd"/>
    </w:p>
    <w:p w14:paraId="454580BB" w14:textId="335D4A49" w:rsidR="000C1772" w:rsidRPr="007F52C1" w:rsidRDefault="6CC9AEF9" w:rsidP="60713851">
      <w:pPr>
        <w:jc w:val="both"/>
        <w:rPr>
          <w:rFonts w:asciiTheme="majorHAnsi" w:eastAsiaTheme="majorEastAsia" w:hAnsiTheme="majorHAnsi" w:cstheme="majorBidi"/>
          <w:color w:val="000000" w:themeColor="text1"/>
          <w:lang w:val="nl-NL"/>
        </w:rPr>
      </w:pPr>
      <w:r w:rsidRPr="007F52C1">
        <w:rPr>
          <w:rFonts w:asciiTheme="majorHAnsi" w:eastAsiaTheme="majorEastAsia" w:hAnsiTheme="majorHAnsi" w:cstheme="majorBidi"/>
          <w:color w:val="000000" w:themeColor="text1"/>
          <w:lang w:val="nl-NL"/>
        </w:rPr>
        <w:t xml:space="preserve">Dan Bolton (DB), </w:t>
      </w:r>
      <w:proofErr w:type="spellStart"/>
      <w:r w:rsidRPr="007F52C1">
        <w:rPr>
          <w:rFonts w:asciiTheme="majorHAnsi" w:eastAsiaTheme="majorEastAsia" w:hAnsiTheme="majorHAnsi" w:cstheme="majorBidi"/>
          <w:color w:val="000000" w:themeColor="text1"/>
          <w:lang w:val="nl-NL"/>
        </w:rPr>
        <w:t>Carly</w:t>
      </w:r>
      <w:proofErr w:type="spellEnd"/>
      <w:r w:rsidRPr="007F52C1">
        <w:rPr>
          <w:rFonts w:asciiTheme="majorHAnsi" w:eastAsiaTheme="majorEastAsia" w:hAnsiTheme="majorHAnsi" w:cstheme="majorBidi"/>
          <w:color w:val="000000" w:themeColor="text1"/>
          <w:lang w:val="nl-NL"/>
        </w:rPr>
        <w:t xml:space="preserve"> </w:t>
      </w:r>
      <w:proofErr w:type="spellStart"/>
      <w:r w:rsidR="00146177" w:rsidRPr="007F52C1">
        <w:rPr>
          <w:rFonts w:asciiTheme="majorHAnsi" w:eastAsiaTheme="majorEastAsia" w:hAnsiTheme="majorHAnsi" w:cstheme="majorBidi"/>
          <w:color w:val="000000" w:themeColor="text1"/>
          <w:lang w:val="nl-NL"/>
        </w:rPr>
        <w:t>Buscombe</w:t>
      </w:r>
      <w:proofErr w:type="spellEnd"/>
      <w:r w:rsidRPr="007F52C1">
        <w:rPr>
          <w:rFonts w:asciiTheme="majorHAnsi" w:eastAsiaTheme="majorEastAsia" w:hAnsiTheme="majorHAnsi" w:cstheme="majorBidi"/>
          <w:color w:val="000000" w:themeColor="text1"/>
          <w:lang w:val="nl-NL"/>
        </w:rPr>
        <w:t xml:space="preserve"> (C</w:t>
      </w:r>
      <w:r w:rsidR="00146177" w:rsidRPr="007F52C1">
        <w:rPr>
          <w:rFonts w:asciiTheme="majorHAnsi" w:eastAsiaTheme="majorEastAsia" w:hAnsiTheme="majorHAnsi" w:cstheme="majorBidi"/>
          <w:color w:val="000000" w:themeColor="text1"/>
          <w:lang w:val="nl-NL"/>
        </w:rPr>
        <w:t>B</w:t>
      </w:r>
      <w:r w:rsidRPr="007F52C1">
        <w:rPr>
          <w:rFonts w:asciiTheme="majorHAnsi" w:eastAsiaTheme="majorEastAsia" w:hAnsiTheme="majorHAnsi" w:cstheme="majorBidi"/>
          <w:color w:val="000000" w:themeColor="text1"/>
          <w:lang w:val="nl-NL"/>
        </w:rPr>
        <w:t xml:space="preserve">), Dan Warren (DW), Zara </w:t>
      </w:r>
      <w:proofErr w:type="spellStart"/>
      <w:r w:rsidRPr="007F52C1">
        <w:rPr>
          <w:rFonts w:asciiTheme="majorHAnsi" w:eastAsiaTheme="majorEastAsia" w:hAnsiTheme="majorHAnsi" w:cstheme="majorBidi"/>
          <w:color w:val="000000" w:themeColor="text1"/>
          <w:lang w:val="nl-NL"/>
        </w:rPr>
        <w:t>Ris</w:t>
      </w:r>
      <w:r w:rsidR="40C621B8" w:rsidRPr="007F52C1">
        <w:rPr>
          <w:rFonts w:asciiTheme="majorHAnsi" w:eastAsiaTheme="majorEastAsia" w:hAnsiTheme="majorHAnsi" w:cstheme="majorBidi"/>
          <w:color w:val="000000" w:themeColor="text1"/>
          <w:lang w:val="nl-NL"/>
        </w:rPr>
        <w:t>ley</w:t>
      </w:r>
      <w:proofErr w:type="spellEnd"/>
      <w:r w:rsidR="40C621B8" w:rsidRPr="007F52C1">
        <w:rPr>
          <w:rFonts w:asciiTheme="majorHAnsi" w:eastAsiaTheme="majorEastAsia" w:hAnsiTheme="majorHAnsi" w:cstheme="majorBidi"/>
          <w:color w:val="000000" w:themeColor="text1"/>
          <w:lang w:val="nl-NL"/>
        </w:rPr>
        <w:t xml:space="preserve"> (ZR)</w:t>
      </w:r>
    </w:p>
    <w:p w14:paraId="114489F3" w14:textId="4DDB46B0" w:rsidR="000C1772" w:rsidRPr="007F52C1" w:rsidRDefault="000C1772" w:rsidP="59710337">
      <w:pPr>
        <w:jc w:val="both"/>
        <w:rPr>
          <w:rFonts w:ascii="Calibri" w:eastAsia="Calibri" w:hAnsi="Calibri" w:cs="Calibri"/>
          <w:color w:val="000000" w:themeColor="text1"/>
          <w:lang w:val="nl-NL"/>
        </w:rPr>
      </w:pPr>
    </w:p>
    <w:p w14:paraId="6447EF5F" w14:textId="40C4424F" w:rsidR="000C1772" w:rsidRDefault="40C621B8" w:rsidP="60713851">
      <w:pPr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60713851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Chair report</w:t>
      </w:r>
    </w:p>
    <w:p w14:paraId="5B2E4EAA" w14:textId="275FA343" w:rsidR="000C1772" w:rsidRDefault="40C621B8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>BS thanked everyone for coming and acknowledged the apologies</w:t>
      </w:r>
    </w:p>
    <w:p w14:paraId="40DC6A54" w14:textId="2F051F8E" w:rsidR="000C1772" w:rsidRDefault="000C1772" w:rsidP="59710337">
      <w:pPr>
        <w:jc w:val="both"/>
        <w:rPr>
          <w:rFonts w:ascii="Calibri" w:eastAsia="Calibri" w:hAnsi="Calibri" w:cs="Calibri"/>
          <w:color w:val="000000" w:themeColor="text1"/>
        </w:rPr>
      </w:pPr>
    </w:p>
    <w:p w14:paraId="0C2FAC68" w14:textId="5B7D0AD2" w:rsidR="000C1772" w:rsidRDefault="40C621B8" w:rsidP="60713851">
      <w:pPr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60713851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Finance</w:t>
      </w:r>
    </w:p>
    <w:p w14:paraId="11AC8AC2" w14:textId="1ADF24D5" w:rsidR="000C1772" w:rsidRDefault="40C621B8" w:rsidP="59710337">
      <w:pPr>
        <w:pStyle w:val="ListParagraph"/>
        <w:numPr>
          <w:ilvl w:val="0"/>
          <w:numId w:val="5"/>
        </w:numPr>
        <w:jc w:val="both"/>
        <w:rPr>
          <w:rFonts w:eastAsiaTheme="minorEastAsia"/>
          <w:color w:val="000000" w:themeColor="text1"/>
        </w:rPr>
      </w:pPr>
      <w:r w:rsidRPr="59710337">
        <w:rPr>
          <w:rFonts w:ascii="Calibri Light" w:eastAsia="Calibri Light" w:hAnsi="Calibri Light" w:cs="Calibri Light"/>
          <w:color w:val="000000" w:themeColor="text1"/>
        </w:rPr>
        <w:t>Current Balance</w:t>
      </w:r>
    </w:p>
    <w:p w14:paraId="1B2ABB98" w14:textId="7E815E63" w:rsidR="000C1772" w:rsidRDefault="40C621B8" w:rsidP="59710337">
      <w:pPr>
        <w:ind w:left="720"/>
        <w:jc w:val="both"/>
        <w:rPr>
          <w:rFonts w:ascii="Calibri Light" w:eastAsia="Calibri Light" w:hAnsi="Calibri Light" w:cs="Calibri Light"/>
          <w:color w:val="000000" w:themeColor="text1"/>
        </w:rPr>
      </w:pPr>
      <w:r w:rsidRPr="59710337">
        <w:rPr>
          <w:rFonts w:ascii="Calibri Light" w:eastAsia="Calibri Light" w:hAnsi="Calibri Light" w:cs="Calibri Light"/>
          <w:color w:val="000000" w:themeColor="text1"/>
        </w:rPr>
        <w:t>£7303.37</w:t>
      </w:r>
    </w:p>
    <w:p w14:paraId="0FBB8CE2" w14:textId="3666A1EE" w:rsidR="000C1772" w:rsidRDefault="000C1772" w:rsidP="59710337">
      <w:pPr>
        <w:ind w:left="720"/>
        <w:jc w:val="both"/>
        <w:rPr>
          <w:rFonts w:ascii="Calibri Light" w:eastAsia="Calibri Light" w:hAnsi="Calibri Light" w:cs="Calibri Light"/>
          <w:color w:val="000000" w:themeColor="text1"/>
        </w:rPr>
      </w:pPr>
    </w:p>
    <w:p w14:paraId="7326B536" w14:textId="01470831" w:rsidR="000C1772" w:rsidRDefault="40C621B8" w:rsidP="59710337">
      <w:pPr>
        <w:pStyle w:val="ListParagraph"/>
        <w:numPr>
          <w:ilvl w:val="0"/>
          <w:numId w:val="4"/>
        </w:numPr>
        <w:jc w:val="both"/>
        <w:rPr>
          <w:rFonts w:eastAsiaTheme="minorEastAsia"/>
          <w:color w:val="000000" w:themeColor="text1"/>
        </w:rPr>
      </w:pPr>
      <w:r w:rsidRPr="59710337">
        <w:rPr>
          <w:rFonts w:ascii="Calibri Light" w:eastAsia="Calibri Light" w:hAnsi="Calibri Light" w:cs="Calibri Light"/>
          <w:color w:val="000000" w:themeColor="text1"/>
        </w:rPr>
        <w:t>Raised since last meeting</w:t>
      </w:r>
    </w:p>
    <w:p w14:paraId="4713ECB8" w14:textId="5B224F08" w:rsidR="000C1772" w:rsidRDefault="40C621B8" w:rsidP="59710337">
      <w:pPr>
        <w:ind w:left="720" w:firstLine="720"/>
        <w:jc w:val="both"/>
        <w:rPr>
          <w:rFonts w:ascii="Calibri Light" w:eastAsia="Calibri Light" w:hAnsi="Calibri Light" w:cs="Calibri Light"/>
          <w:color w:val="000000" w:themeColor="text1"/>
        </w:rPr>
      </w:pPr>
      <w:r w:rsidRPr="59710337">
        <w:rPr>
          <w:rFonts w:ascii="Calibri Light" w:eastAsia="Calibri Light" w:hAnsi="Calibri Light" w:cs="Calibri Light"/>
          <w:color w:val="000000" w:themeColor="text1"/>
        </w:rPr>
        <w:t>Carol service £71.06</w:t>
      </w:r>
    </w:p>
    <w:p w14:paraId="18F9555D" w14:textId="49B8F658" w:rsidR="000C1772" w:rsidRDefault="40C621B8" w:rsidP="59710337">
      <w:pPr>
        <w:ind w:left="720" w:firstLine="720"/>
        <w:jc w:val="both"/>
        <w:rPr>
          <w:rFonts w:ascii="Calibri Light" w:eastAsia="Calibri Light" w:hAnsi="Calibri Light" w:cs="Calibri Light"/>
          <w:color w:val="000000" w:themeColor="text1"/>
        </w:rPr>
      </w:pPr>
      <w:r w:rsidRPr="59710337">
        <w:rPr>
          <w:rFonts w:ascii="Calibri Light" w:eastAsia="Calibri Light" w:hAnsi="Calibri Light" w:cs="Calibri Light"/>
          <w:color w:val="000000" w:themeColor="text1"/>
        </w:rPr>
        <w:t>Christmas movie night £138.00</w:t>
      </w:r>
    </w:p>
    <w:p w14:paraId="1F61448F" w14:textId="73AADC20" w:rsidR="000C1772" w:rsidRDefault="40C621B8" w:rsidP="59710337">
      <w:pPr>
        <w:ind w:left="720" w:firstLine="720"/>
        <w:jc w:val="both"/>
        <w:rPr>
          <w:rFonts w:ascii="Calibri Light" w:eastAsia="Calibri Light" w:hAnsi="Calibri Light" w:cs="Calibri Light"/>
          <w:color w:val="000000" w:themeColor="text1"/>
        </w:rPr>
      </w:pPr>
      <w:r w:rsidRPr="59710337">
        <w:rPr>
          <w:rFonts w:ascii="Calibri Light" w:eastAsia="Calibri Light" w:hAnsi="Calibri Light" w:cs="Calibri Light"/>
          <w:color w:val="000000" w:themeColor="text1"/>
        </w:rPr>
        <w:t>Christmas gift shop £96.97</w:t>
      </w:r>
    </w:p>
    <w:p w14:paraId="7EFA0C7B" w14:textId="43952877" w:rsidR="000C1772" w:rsidRDefault="000C1772" w:rsidP="59710337">
      <w:pPr>
        <w:ind w:left="720" w:firstLine="720"/>
        <w:jc w:val="both"/>
        <w:rPr>
          <w:rFonts w:ascii="Calibri Light" w:eastAsia="Calibri Light" w:hAnsi="Calibri Light" w:cs="Calibri Light"/>
          <w:color w:val="000000" w:themeColor="text1"/>
        </w:rPr>
      </w:pPr>
    </w:p>
    <w:p w14:paraId="3D9FF74D" w14:textId="30F85728" w:rsidR="000C1772" w:rsidRDefault="40C621B8" w:rsidP="59710337">
      <w:pPr>
        <w:pStyle w:val="ListParagraph"/>
        <w:numPr>
          <w:ilvl w:val="0"/>
          <w:numId w:val="3"/>
        </w:numPr>
        <w:jc w:val="both"/>
        <w:rPr>
          <w:rFonts w:eastAsiaTheme="minorEastAsia"/>
          <w:color w:val="000000" w:themeColor="text1"/>
        </w:rPr>
      </w:pPr>
      <w:r w:rsidRPr="59710337">
        <w:rPr>
          <w:rFonts w:ascii="Calibri Light" w:eastAsia="Calibri Light" w:hAnsi="Calibri Light" w:cs="Calibri Light"/>
          <w:color w:val="000000" w:themeColor="text1"/>
        </w:rPr>
        <w:t>Paid since last meeting</w:t>
      </w:r>
    </w:p>
    <w:p w14:paraId="51B79982" w14:textId="015FBEE8" w:rsidR="000C1772" w:rsidRDefault="40C621B8" w:rsidP="59710337">
      <w:pPr>
        <w:ind w:left="720"/>
        <w:jc w:val="both"/>
        <w:rPr>
          <w:rFonts w:ascii="Calibri Light" w:eastAsia="Calibri Light" w:hAnsi="Calibri Light" w:cs="Calibri Light"/>
          <w:color w:val="000000" w:themeColor="text1"/>
        </w:rPr>
      </w:pPr>
      <w:r w:rsidRPr="59710337">
        <w:rPr>
          <w:rFonts w:ascii="Calibri Light" w:eastAsia="Calibri Light" w:hAnsi="Calibri Light" w:cs="Calibri Light"/>
          <w:color w:val="000000" w:themeColor="text1"/>
        </w:rPr>
        <w:t>Book packages for school £2123.81</w:t>
      </w:r>
    </w:p>
    <w:p w14:paraId="0E0287C0" w14:textId="0083C418" w:rsidR="000C1772" w:rsidRDefault="40C621B8" w:rsidP="59710337">
      <w:pPr>
        <w:ind w:left="720"/>
        <w:jc w:val="both"/>
        <w:rPr>
          <w:rFonts w:ascii="Calibri Light" w:eastAsia="Calibri Light" w:hAnsi="Calibri Light" w:cs="Calibri Light"/>
          <w:color w:val="000000" w:themeColor="text1"/>
        </w:rPr>
      </w:pPr>
      <w:r w:rsidRPr="59710337">
        <w:rPr>
          <w:rFonts w:ascii="Calibri Light" w:eastAsia="Calibri Light" w:hAnsi="Calibri Light" w:cs="Calibri Light"/>
          <w:color w:val="000000" w:themeColor="text1"/>
        </w:rPr>
        <w:t>St Johns ambulance for M12k £230.40</w:t>
      </w:r>
    </w:p>
    <w:p w14:paraId="0EF53B0D" w14:textId="560D98F7" w:rsidR="000C1772" w:rsidRDefault="40C621B8" w:rsidP="59710337">
      <w:pPr>
        <w:ind w:left="720"/>
        <w:jc w:val="both"/>
        <w:rPr>
          <w:rFonts w:ascii="Calibri Light" w:eastAsia="Calibri Light" w:hAnsi="Calibri Light" w:cs="Calibri Light"/>
          <w:color w:val="000000" w:themeColor="text1"/>
        </w:rPr>
      </w:pPr>
      <w:r w:rsidRPr="59710337">
        <w:rPr>
          <w:rFonts w:ascii="Calibri Light" w:eastAsia="Calibri Light" w:hAnsi="Calibri Light" w:cs="Calibri Light"/>
          <w:color w:val="000000" w:themeColor="text1"/>
        </w:rPr>
        <w:t>All invoices/ receipts from previous events</w:t>
      </w:r>
    </w:p>
    <w:p w14:paraId="6D1945C7" w14:textId="0FEEFBD4" w:rsidR="000C1772" w:rsidRDefault="000C1772" w:rsidP="59710337">
      <w:pPr>
        <w:ind w:left="720"/>
        <w:jc w:val="both"/>
        <w:rPr>
          <w:rFonts w:ascii="Calibri Light" w:eastAsia="Calibri Light" w:hAnsi="Calibri Light" w:cs="Calibri Light"/>
          <w:color w:val="000000" w:themeColor="text1"/>
        </w:rPr>
      </w:pPr>
    </w:p>
    <w:p w14:paraId="61BA80B9" w14:textId="41B36FFB" w:rsidR="000C1772" w:rsidRDefault="40C621B8" w:rsidP="59710337">
      <w:pPr>
        <w:pStyle w:val="ListParagraph"/>
        <w:numPr>
          <w:ilvl w:val="1"/>
          <w:numId w:val="2"/>
        </w:numPr>
        <w:jc w:val="both"/>
        <w:rPr>
          <w:rFonts w:eastAsiaTheme="minorEastAsia"/>
          <w:color w:val="000000" w:themeColor="text1"/>
        </w:rPr>
      </w:pPr>
      <w:r w:rsidRPr="59710337">
        <w:rPr>
          <w:rFonts w:ascii="Calibri Light" w:eastAsia="Calibri Light" w:hAnsi="Calibri Light" w:cs="Calibri Light"/>
          <w:color w:val="000000" w:themeColor="text1"/>
        </w:rPr>
        <w:lastRenderedPageBreak/>
        <w:t>Commitments</w:t>
      </w:r>
    </w:p>
    <w:p w14:paraId="73DE949F" w14:textId="16F903DB" w:rsidR="000C1772" w:rsidRDefault="40C621B8" w:rsidP="59710337">
      <w:pPr>
        <w:ind w:left="720"/>
        <w:jc w:val="both"/>
        <w:rPr>
          <w:rFonts w:ascii="Calibri Light" w:eastAsia="Calibri Light" w:hAnsi="Calibri Light" w:cs="Calibri Light"/>
          <w:color w:val="000000" w:themeColor="text1"/>
        </w:rPr>
      </w:pPr>
      <w:r w:rsidRPr="59710337">
        <w:rPr>
          <w:rFonts w:ascii="Calibri Light" w:eastAsia="Calibri Light" w:hAnsi="Calibri Light" w:cs="Calibri Light"/>
          <w:color w:val="000000" w:themeColor="text1"/>
        </w:rPr>
        <w:t>Pool liner £500</w:t>
      </w:r>
    </w:p>
    <w:p w14:paraId="3349E72C" w14:textId="36C9E739" w:rsidR="000C1772" w:rsidRDefault="40C621B8" w:rsidP="59710337">
      <w:pPr>
        <w:ind w:left="720"/>
        <w:jc w:val="both"/>
        <w:rPr>
          <w:rFonts w:ascii="Calibri Light" w:eastAsia="Calibri Light" w:hAnsi="Calibri Light" w:cs="Calibri Light"/>
          <w:color w:val="000000" w:themeColor="text1"/>
        </w:rPr>
      </w:pPr>
      <w:r w:rsidRPr="59710337">
        <w:rPr>
          <w:rFonts w:ascii="Calibri Light" w:eastAsia="Calibri Light" w:hAnsi="Calibri Light" w:cs="Calibri Light"/>
          <w:color w:val="000000" w:themeColor="text1"/>
        </w:rPr>
        <w:t>Stonework repair around the pool £250</w:t>
      </w:r>
    </w:p>
    <w:p w14:paraId="2C49DC0B" w14:textId="1CF79189" w:rsidR="000C1772" w:rsidRDefault="40C621B8" w:rsidP="59710337">
      <w:pPr>
        <w:ind w:left="720"/>
        <w:jc w:val="both"/>
        <w:rPr>
          <w:rFonts w:ascii="Calibri Light" w:eastAsia="Calibri Light" w:hAnsi="Calibri Light" w:cs="Calibri Light"/>
          <w:color w:val="000000" w:themeColor="text1"/>
        </w:rPr>
      </w:pPr>
      <w:r w:rsidRPr="59710337">
        <w:rPr>
          <w:rFonts w:ascii="Calibri Light" w:eastAsia="Calibri Light" w:hAnsi="Calibri Light" w:cs="Calibri Light"/>
          <w:color w:val="000000" w:themeColor="text1"/>
        </w:rPr>
        <w:t>Pool closure £50</w:t>
      </w:r>
    </w:p>
    <w:p w14:paraId="60970564" w14:textId="6996030A" w:rsidR="00146177" w:rsidRDefault="00146177" w:rsidP="59710337">
      <w:pPr>
        <w:ind w:left="720"/>
        <w:jc w:val="both"/>
        <w:rPr>
          <w:rFonts w:ascii="Calibri Light" w:eastAsia="Calibri Light" w:hAnsi="Calibri Light" w:cs="Calibri Light"/>
          <w:color w:val="000000" w:themeColor="text1"/>
        </w:rPr>
      </w:pPr>
      <w:r>
        <w:rPr>
          <w:rFonts w:ascii="Calibri Light" w:eastAsia="Calibri Light" w:hAnsi="Calibri Light" w:cs="Calibri Light"/>
          <w:color w:val="000000" w:themeColor="text1"/>
        </w:rPr>
        <w:t>Dogs in School - TBC</w:t>
      </w:r>
    </w:p>
    <w:p w14:paraId="40C9638A" w14:textId="05ECFF4B" w:rsidR="00146177" w:rsidRDefault="00146177" w:rsidP="59710337">
      <w:pPr>
        <w:ind w:left="720"/>
        <w:jc w:val="both"/>
        <w:rPr>
          <w:rFonts w:ascii="Calibri Light" w:eastAsia="Calibri Light" w:hAnsi="Calibri Light" w:cs="Calibri Light"/>
          <w:color w:val="000000" w:themeColor="text1"/>
        </w:rPr>
      </w:pPr>
      <w:r>
        <w:rPr>
          <w:rFonts w:ascii="Calibri Light" w:eastAsia="Calibri Light" w:hAnsi="Calibri Light" w:cs="Calibri Light"/>
          <w:color w:val="000000" w:themeColor="text1"/>
        </w:rPr>
        <w:t>ELSA Training - £800</w:t>
      </w:r>
    </w:p>
    <w:p w14:paraId="4ED7E3C1" w14:textId="6279B000" w:rsidR="000C1772" w:rsidRDefault="40C621B8" w:rsidP="59710337">
      <w:pPr>
        <w:ind w:left="720"/>
        <w:jc w:val="both"/>
        <w:rPr>
          <w:rFonts w:ascii="Calibri Light" w:eastAsia="Calibri Light" w:hAnsi="Calibri Light" w:cs="Calibri Light"/>
          <w:color w:val="000000" w:themeColor="text1"/>
        </w:rPr>
      </w:pPr>
      <w:r w:rsidRPr="59710337">
        <w:rPr>
          <w:rFonts w:ascii="Calibri Light" w:eastAsia="Calibri Light" w:hAnsi="Calibri Light" w:cs="Calibri Light"/>
          <w:color w:val="000000" w:themeColor="text1"/>
        </w:rPr>
        <w:t>Total £</w:t>
      </w:r>
      <w:r w:rsidR="00146177">
        <w:rPr>
          <w:rFonts w:ascii="Calibri Light" w:eastAsia="Calibri Light" w:hAnsi="Calibri Light" w:cs="Calibri Light"/>
          <w:color w:val="000000" w:themeColor="text1"/>
        </w:rPr>
        <w:t>16</w:t>
      </w:r>
      <w:r w:rsidRPr="59710337">
        <w:rPr>
          <w:rFonts w:ascii="Calibri Light" w:eastAsia="Calibri Light" w:hAnsi="Calibri Light" w:cs="Calibri Light"/>
          <w:color w:val="000000" w:themeColor="text1"/>
        </w:rPr>
        <w:t>00</w:t>
      </w:r>
    </w:p>
    <w:p w14:paraId="3D051409" w14:textId="7D33363D" w:rsidR="000C1772" w:rsidRDefault="000C1772" w:rsidP="59710337">
      <w:pPr>
        <w:ind w:left="720"/>
        <w:jc w:val="both"/>
        <w:rPr>
          <w:rFonts w:ascii="Calibri Light" w:eastAsia="Calibri Light" w:hAnsi="Calibri Light" w:cs="Calibri Light"/>
          <w:color w:val="000000" w:themeColor="text1"/>
        </w:rPr>
      </w:pPr>
    </w:p>
    <w:p w14:paraId="65725D31" w14:textId="607371F3" w:rsidR="000C1772" w:rsidRDefault="40C621B8" w:rsidP="60713851">
      <w:pPr>
        <w:ind w:left="720"/>
        <w:jc w:val="both"/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</w:pPr>
      <w:r w:rsidRPr="60713851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  <w:u w:val="single"/>
        </w:rPr>
        <w:t>M12k</w:t>
      </w:r>
    </w:p>
    <w:p w14:paraId="20DE8FB8" w14:textId="1E9FB6E9" w:rsidR="000C1772" w:rsidRDefault="40C621B8" w:rsidP="59710337">
      <w:pPr>
        <w:pStyle w:val="ListParagraph"/>
        <w:numPr>
          <w:ilvl w:val="1"/>
          <w:numId w:val="8"/>
        </w:numPr>
        <w:jc w:val="both"/>
        <w:rPr>
          <w:rFonts w:eastAsiaTheme="minorEastAsia"/>
          <w:color w:val="000000" w:themeColor="text1"/>
        </w:rPr>
      </w:pPr>
      <w:r w:rsidRPr="59710337">
        <w:rPr>
          <w:rFonts w:ascii="Calibri Light" w:eastAsia="Calibri Light" w:hAnsi="Calibri Light" w:cs="Calibri Light"/>
          <w:color w:val="000000" w:themeColor="text1"/>
        </w:rPr>
        <w:t xml:space="preserve">Toilets, pedestrian barriers, urinal with screening, radio hire, delivery/collection </w:t>
      </w:r>
    </w:p>
    <w:p w14:paraId="37BA40C5" w14:textId="3338A243" w:rsidR="000C1772" w:rsidRDefault="40C621B8" w:rsidP="59710337">
      <w:pPr>
        <w:ind w:left="720"/>
        <w:jc w:val="both"/>
        <w:rPr>
          <w:rFonts w:ascii="Calibri Light" w:eastAsia="Calibri Light" w:hAnsi="Calibri Light" w:cs="Calibri Light"/>
          <w:color w:val="000000" w:themeColor="text1"/>
        </w:rPr>
      </w:pPr>
      <w:r w:rsidRPr="59710337">
        <w:rPr>
          <w:rFonts w:ascii="Calibri Light" w:eastAsia="Calibri Light" w:hAnsi="Calibri Light" w:cs="Calibri Light"/>
          <w:color w:val="000000" w:themeColor="text1"/>
        </w:rPr>
        <w:t xml:space="preserve">Total £493.80 (to be paid imminently) </w:t>
      </w:r>
    </w:p>
    <w:p w14:paraId="5C4D42AE" w14:textId="1D01E370" w:rsidR="000C1772" w:rsidRDefault="000C1772" w:rsidP="59710337">
      <w:pPr>
        <w:jc w:val="both"/>
        <w:rPr>
          <w:rFonts w:ascii="Calibri Light" w:eastAsia="Calibri Light" w:hAnsi="Calibri Light" w:cs="Calibri Light"/>
          <w:color w:val="000000" w:themeColor="text1"/>
        </w:rPr>
      </w:pPr>
    </w:p>
    <w:p w14:paraId="378829A3" w14:textId="3C5160DB" w:rsidR="000C1772" w:rsidRDefault="40C621B8" w:rsidP="59710337">
      <w:pPr>
        <w:jc w:val="both"/>
        <w:rPr>
          <w:rFonts w:ascii="Calibri Light" w:eastAsia="Calibri Light" w:hAnsi="Calibri Light" w:cs="Calibri Light"/>
          <w:color w:val="000000" w:themeColor="text1"/>
        </w:rPr>
      </w:pPr>
      <w:r w:rsidRPr="59710337">
        <w:rPr>
          <w:rFonts w:ascii="Calibri Light" w:eastAsia="Calibri Light" w:hAnsi="Calibri Light" w:cs="Calibri Light"/>
          <w:color w:val="000000" w:themeColor="text1"/>
        </w:rPr>
        <w:t>Total commitments £</w:t>
      </w:r>
      <w:r w:rsidR="00146177">
        <w:rPr>
          <w:rFonts w:ascii="Calibri Light" w:eastAsia="Calibri Light" w:hAnsi="Calibri Light" w:cs="Calibri Light"/>
          <w:color w:val="000000" w:themeColor="text1"/>
        </w:rPr>
        <w:t>20</w:t>
      </w:r>
      <w:r w:rsidRPr="59710337">
        <w:rPr>
          <w:rFonts w:ascii="Calibri Light" w:eastAsia="Calibri Light" w:hAnsi="Calibri Light" w:cs="Calibri Light"/>
          <w:color w:val="000000" w:themeColor="text1"/>
        </w:rPr>
        <w:t>93.80</w:t>
      </w:r>
    </w:p>
    <w:p w14:paraId="65BF52EE" w14:textId="4C8BC022" w:rsidR="000C1772" w:rsidRDefault="40C621B8" w:rsidP="59710337">
      <w:pPr>
        <w:jc w:val="both"/>
        <w:rPr>
          <w:rFonts w:ascii="Calibri Light" w:eastAsia="Calibri Light" w:hAnsi="Calibri Light" w:cs="Calibri Light"/>
          <w:color w:val="000000" w:themeColor="text1"/>
        </w:rPr>
      </w:pPr>
      <w:r w:rsidRPr="59710337">
        <w:rPr>
          <w:rFonts w:ascii="Calibri Light" w:eastAsia="Calibri Light" w:hAnsi="Calibri Light" w:cs="Calibri Light"/>
          <w:color w:val="000000" w:themeColor="text1"/>
        </w:rPr>
        <w:t xml:space="preserve">Total after commitments £ </w:t>
      </w:r>
      <w:r w:rsidR="00146177">
        <w:rPr>
          <w:rFonts w:ascii="Calibri Light" w:eastAsia="Calibri Light" w:hAnsi="Calibri Light" w:cs="Calibri Light"/>
          <w:color w:val="000000" w:themeColor="text1"/>
        </w:rPr>
        <w:t>49</w:t>
      </w:r>
      <w:r w:rsidRPr="59710337">
        <w:rPr>
          <w:rFonts w:ascii="Calibri Light" w:eastAsia="Calibri Light" w:hAnsi="Calibri Light" w:cs="Calibri Light"/>
          <w:color w:val="000000" w:themeColor="text1"/>
        </w:rPr>
        <w:t>79.17</w:t>
      </w:r>
    </w:p>
    <w:p w14:paraId="41BAC208" w14:textId="08513D73" w:rsidR="000C1772" w:rsidRDefault="675D43BF" w:rsidP="59710337">
      <w:pPr>
        <w:jc w:val="both"/>
        <w:rPr>
          <w:rFonts w:ascii="Calibri Light" w:eastAsia="Calibri Light" w:hAnsi="Calibri Light" w:cs="Calibri Light"/>
          <w:color w:val="000000" w:themeColor="text1"/>
        </w:rPr>
      </w:pPr>
      <w:r w:rsidRPr="59710337">
        <w:rPr>
          <w:rFonts w:ascii="Calibri Light" w:eastAsia="Calibri Light" w:hAnsi="Calibri Light" w:cs="Calibri Light"/>
          <w:color w:val="000000" w:themeColor="text1"/>
        </w:rPr>
        <w:t xml:space="preserve">There are still a few M12k race entries coming in and the quote for the toilets etc </w:t>
      </w:r>
      <w:r w:rsidR="57D9E15A" w:rsidRPr="59710337">
        <w:rPr>
          <w:rFonts w:ascii="Calibri Light" w:eastAsia="Calibri Light" w:hAnsi="Calibri Light" w:cs="Calibri Light"/>
          <w:color w:val="000000" w:themeColor="text1"/>
        </w:rPr>
        <w:t>will be paid ASAP</w:t>
      </w:r>
    </w:p>
    <w:p w14:paraId="35DDDA0E" w14:textId="3517087E" w:rsidR="000C1772" w:rsidRDefault="57D9E15A" w:rsidP="60713851">
      <w:pPr>
        <w:jc w:val="both"/>
        <w:rPr>
          <w:rFonts w:ascii="Calibri Light" w:eastAsia="Calibri Light" w:hAnsi="Calibri Light" w:cs="Calibri Light"/>
          <w:color w:val="000000" w:themeColor="text1"/>
        </w:rPr>
      </w:pPr>
      <w:r w:rsidRPr="60713851">
        <w:rPr>
          <w:rFonts w:ascii="Calibri Light" w:eastAsia="Calibri Light" w:hAnsi="Calibri Light" w:cs="Calibri Light"/>
          <w:color w:val="000000" w:themeColor="text1"/>
        </w:rPr>
        <w:t xml:space="preserve">An application has been </w:t>
      </w:r>
      <w:r w:rsidR="3149EFB1" w:rsidRPr="60713851">
        <w:rPr>
          <w:rFonts w:ascii="Calibri Light" w:eastAsia="Calibri Light" w:hAnsi="Calibri Light" w:cs="Calibri Light"/>
          <w:color w:val="000000" w:themeColor="text1"/>
        </w:rPr>
        <w:t>made</w:t>
      </w:r>
      <w:r w:rsidRPr="60713851">
        <w:rPr>
          <w:rFonts w:ascii="Calibri Light" w:eastAsia="Calibri Light" w:hAnsi="Calibri Light" w:cs="Calibri Light"/>
          <w:color w:val="000000" w:themeColor="text1"/>
        </w:rPr>
        <w:t xml:space="preserve"> to the Lions regarding ELSA </w:t>
      </w:r>
      <w:r w:rsidR="5D468105" w:rsidRPr="60713851">
        <w:rPr>
          <w:rFonts w:ascii="Calibri Light" w:eastAsia="Calibri Light" w:hAnsi="Calibri Light" w:cs="Calibri Light"/>
          <w:color w:val="000000" w:themeColor="text1"/>
        </w:rPr>
        <w:t>funding;</w:t>
      </w:r>
      <w:r w:rsidRPr="60713851">
        <w:rPr>
          <w:rFonts w:ascii="Calibri Light" w:eastAsia="Calibri Light" w:hAnsi="Calibri Light" w:cs="Calibri Light"/>
          <w:color w:val="000000" w:themeColor="text1"/>
        </w:rPr>
        <w:t xml:space="preserve"> we are awaiting to </w:t>
      </w:r>
      <w:r w:rsidR="71E013DC" w:rsidRPr="60713851">
        <w:rPr>
          <w:rFonts w:ascii="Calibri Light" w:eastAsia="Calibri Light" w:hAnsi="Calibri Light" w:cs="Calibri Light"/>
          <w:color w:val="000000" w:themeColor="text1"/>
        </w:rPr>
        <w:t>hear how much has be</w:t>
      </w:r>
      <w:r w:rsidR="051DC59C" w:rsidRPr="60713851">
        <w:rPr>
          <w:rFonts w:ascii="Calibri Light" w:eastAsia="Calibri Light" w:hAnsi="Calibri Light" w:cs="Calibri Light"/>
          <w:color w:val="000000" w:themeColor="text1"/>
        </w:rPr>
        <w:t>e</w:t>
      </w:r>
      <w:r w:rsidR="71E013DC" w:rsidRPr="60713851">
        <w:rPr>
          <w:rFonts w:ascii="Calibri Light" w:eastAsia="Calibri Light" w:hAnsi="Calibri Light" w:cs="Calibri Light"/>
          <w:color w:val="000000" w:themeColor="text1"/>
        </w:rPr>
        <w:t>n awarded.</w:t>
      </w:r>
      <w:r w:rsidR="00146177">
        <w:rPr>
          <w:rFonts w:ascii="Calibri Light" w:eastAsia="Calibri Light" w:hAnsi="Calibri Light" w:cs="Calibri Light"/>
          <w:color w:val="000000" w:themeColor="text1"/>
        </w:rPr>
        <w:t xml:space="preserve">  If successful this will negate our need to fund.</w:t>
      </w:r>
    </w:p>
    <w:p w14:paraId="35BF238A" w14:textId="56D0ECB1" w:rsidR="000C1772" w:rsidRDefault="43F980BB" w:rsidP="60713851">
      <w:pPr>
        <w:jc w:val="both"/>
        <w:rPr>
          <w:rFonts w:ascii="Calibri Light" w:eastAsia="Calibri Light" w:hAnsi="Calibri Light" w:cs="Calibri Light"/>
          <w:color w:val="000000" w:themeColor="text1"/>
        </w:rPr>
      </w:pPr>
      <w:r w:rsidRPr="60713851">
        <w:rPr>
          <w:rFonts w:ascii="Calibri Light" w:eastAsia="Calibri Light" w:hAnsi="Calibri Light" w:cs="Calibri Light"/>
          <w:color w:val="000000" w:themeColor="text1"/>
        </w:rPr>
        <w:t xml:space="preserve">Cash for bike4books sponsorship can be given to GV for direct banking it was also discussed that cash donations can be added to the </w:t>
      </w:r>
      <w:r w:rsidR="2FD905F1" w:rsidRPr="60713851">
        <w:rPr>
          <w:rFonts w:ascii="Calibri Light" w:eastAsia="Calibri Light" w:hAnsi="Calibri Light" w:cs="Calibri Light"/>
          <w:color w:val="000000" w:themeColor="text1"/>
        </w:rPr>
        <w:t>J</w:t>
      </w:r>
      <w:r w:rsidRPr="60713851">
        <w:rPr>
          <w:rFonts w:ascii="Calibri Light" w:eastAsia="Calibri Light" w:hAnsi="Calibri Light" w:cs="Calibri Light"/>
          <w:color w:val="000000" w:themeColor="text1"/>
        </w:rPr>
        <w:t>u</w:t>
      </w:r>
      <w:r w:rsidR="7C37CF88" w:rsidRPr="60713851">
        <w:rPr>
          <w:rFonts w:ascii="Calibri Light" w:eastAsia="Calibri Light" w:hAnsi="Calibri Light" w:cs="Calibri Light"/>
          <w:color w:val="000000" w:themeColor="text1"/>
        </w:rPr>
        <w:t>st giving page.</w:t>
      </w:r>
    </w:p>
    <w:p w14:paraId="7B314689" w14:textId="6C72852F" w:rsidR="000C1772" w:rsidRDefault="7C37CF88" w:rsidP="60713851">
      <w:pPr>
        <w:jc w:val="both"/>
        <w:rPr>
          <w:rFonts w:ascii="Calibri Light" w:eastAsia="Calibri Light" w:hAnsi="Calibri Light" w:cs="Calibri Light"/>
          <w:color w:val="000000" w:themeColor="text1"/>
        </w:rPr>
      </w:pPr>
      <w:r w:rsidRPr="60713851">
        <w:rPr>
          <w:rFonts w:ascii="Calibri Light" w:eastAsia="Calibri Light" w:hAnsi="Calibri Light" w:cs="Calibri Light"/>
          <w:color w:val="000000" w:themeColor="text1"/>
        </w:rPr>
        <w:t xml:space="preserve">The success of the carol concert was discussed and the benefit of having a donation </w:t>
      </w:r>
      <w:r w:rsidR="4A33CA46" w:rsidRPr="60713851">
        <w:rPr>
          <w:rFonts w:ascii="Calibri Light" w:eastAsia="Calibri Light" w:hAnsi="Calibri Light" w:cs="Calibri Light"/>
          <w:color w:val="000000" w:themeColor="text1"/>
        </w:rPr>
        <w:t>tin</w:t>
      </w:r>
      <w:r w:rsidRPr="60713851">
        <w:rPr>
          <w:rFonts w:ascii="Calibri Light" w:eastAsia="Calibri Light" w:hAnsi="Calibri Light" w:cs="Calibri Light"/>
          <w:color w:val="000000" w:themeColor="text1"/>
        </w:rPr>
        <w:t xml:space="preserve"> for the refreshments.</w:t>
      </w:r>
    </w:p>
    <w:p w14:paraId="04348D91" w14:textId="4E796328" w:rsidR="000C1772" w:rsidRDefault="000C1772" w:rsidP="59710337">
      <w:pPr>
        <w:jc w:val="both"/>
        <w:rPr>
          <w:rFonts w:ascii="Calibri Light" w:eastAsia="Calibri Light" w:hAnsi="Calibri Light" w:cs="Calibri Light"/>
          <w:color w:val="000000" w:themeColor="text1"/>
        </w:rPr>
      </w:pPr>
    </w:p>
    <w:p w14:paraId="0B94CA7A" w14:textId="0EB37338" w:rsidR="000C1772" w:rsidRDefault="6E9FDB0A" w:rsidP="60713851">
      <w:pPr>
        <w:jc w:val="both"/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  <w:u w:val="single"/>
        </w:rPr>
      </w:pPr>
      <w:r w:rsidRPr="60713851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  <w:u w:val="single"/>
        </w:rPr>
        <w:t>Debbie's</w:t>
      </w:r>
      <w:r w:rsidR="7C37CF88" w:rsidRPr="60713851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  <w:u w:val="single"/>
        </w:rPr>
        <w:t xml:space="preserve"> remarks</w:t>
      </w:r>
    </w:p>
    <w:p w14:paraId="1F01881D" w14:textId="1AF225E3" w:rsidR="000C1772" w:rsidRDefault="7C37CF88" w:rsidP="60713851">
      <w:pPr>
        <w:jc w:val="both"/>
        <w:rPr>
          <w:rFonts w:ascii="Calibri Light" w:eastAsia="Calibri Light" w:hAnsi="Calibri Light" w:cs="Calibri Light"/>
          <w:color w:val="000000" w:themeColor="text1"/>
        </w:rPr>
      </w:pPr>
      <w:r w:rsidRPr="60713851">
        <w:rPr>
          <w:rFonts w:ascii="Calibri Light" w:eastAsia="Calibri Light" w:hAnsi="Calibri Light" w:cs="Calibri Light"/>
          <w:color w:val="000000" w:themeColor="text1"/>
        </w:rPr>
        <w:t xml:space="preserve">DF thanked the PTFA for their hard work and particularly for the </w:t>
      </w:r>
      <w:r w:rsidR="76CB644E" w:rsidRPr="60713851">
        <w:rPr>
          <w:rFonts w:ascii="Calibri Light" w:eastAsia="Calibri Light" w:hAnsi="Calibri Light" w:cs="Calibri Light"/>
          <w:color w:val="000000" w:themeColor="text1"/>
        </w:rPr>
        <w:t>Christmas</w:t>
      </w:r>
      <w:r w:rsidRPr="60713851">
        <w:rPr>
          <w:rFonts w:ascii="Calibri Light" w:eastAsia="Calibri Light" w:hAnsi="Calibri Light" w:cs="Calibri Light"/>
          <w:color w:val="000000" w:themeColor="text1"/>
        </w:rPr>
        <w:t xml:space="preserve"> events which added to the enjoyment of the children</w:t>
      </w:r>
      <w:r w:rsidR="0E3FFD32" w:rsidRPr="60713851">
        <w:rPr>
          <w:rFonts w:ascii="Calibri Light" w:eastAsia="Calibri Light" w:hAnsi="Calibri Light" w:cs="Calibri Light"/>
          <w:color w:val="000000" w:themeColor="text1"/>
        </w:rPr>
        <w:t xml:space="preserve"> at the end of term.</w:t>
      </w:r>
    </w:p>
    <w:p w14:paraId="5A35D87B" w14:textId="192CBD19" w:rsidR="000C1772" w:rsidRDefault="7FE8304F" w:rsidP="60713851">
      <w:pPr>
        <w:jc w:val="both"/>
        <w:rPr>
          <w:rFonts w:ascii="Calibri Light" w:eastAsia="Calibri Light" w:hAnsi="Calibri Light" w:cs="Calibri Light"/>
          <w:color w:val="000000" w:themeColor="text1"/>
        </w:rPr>
      </w:pPr>
      <w:r w:rsidRPr="60713851">
        <w:rPr>
          <w:rFonts w:ascii="Calibri Light" w:eastAsia="Calibri Light" w:hAnsi="Calibri Light" w:cs="Calibri Light"/>
          <w:color w:val="000000" w:themeColor="text1"/>
        </w:rPr>
        <w:t xml:space="preserve">The idea of funding an art teacher was briefly discussed but </w:t>
      </w:r>
      <w:r w:rsidR="00A94A0B" w:rsidRPr="60713851">
        <w:rPr>
          <w:rFonts w:ascii="Calibri Light" w:eastAsia="Calibri Light" w:hAnsi="Calibri Light" w:cs="Calibri Light"/>
          <w:color w:val="000000" w:themeColor="text1"/>
        </w:rPr>
        <w:t>t</w:t>
      </w:r>
      <w:r w:rsidRPr="60713851">
        <w:rPr>
          <w:rFonts w:ascii="Calibri Light" w:eastAsia="Calibri Light" w:hAnsi="Calibri Light" w:cs="Calibri Light"/>
          <w:color w:val="000000" w:themeColor="text1"/>
        </w:rPr>
        <w:t>his would be</w:t>
      </w:r>
      <w:r w:rsidR="5F3AA2E8" w:rsidRPr="60713851">
        <w:rPr>
          <w:rFonts w:ascii="Calibri Light" w:eastAsia="Calibri Light" w:hAnsi="Calibri Light" w:cs="Calibri Light"/>
          <w:color w:val="000000" w:themeColor="text1"/>
        </w:rPr>
        <w:t xml:space="preserve"> a </w:t>
      </w:r>
      <w:r w:rsidR="60927538" w:rsidRPr="60713851">
        <w:rPr>
          <w:rFonts w:ascii="Calibri Light" w:eastAsia="Calibri Light" w:hAnsi="Calibri Light" w:cs="Calibri Light"/>
          <w:color w:val="000000" w:themeColor="text1"/>
        </w:rPr>
        <w:t>long-term</w:t>
      </w:r>
      <w:r w:rsidR="5F3AA2E8" w:rsidRPr="60713851">
        <w:rPr>
          <w:rFonts w:ascii="Calibri Light" w:eastAsia="Calibri Light" w:hAnsi="Calibri Light" w:cs="Calibri Light"/>
          <w:color w:val="000000" w:themeColor="text1"/>
        </w:rPr>
        <w:t xml:space="preserve"> plan.</w:t>
      </w:r>
    </w:p>
    <w:p w14:paraId="1ABAE0D0" w14:textId="01CBC63B" w:rsidR="000C1772" w:rsidRDefault="5F3AA2E8" w:rsidP="60713851">
      <w:pPr>
        <w:jc w:val="both"/>
        <w:rPr>
          <w:rFonts w:ascii="Calibri Light" w:eastAsia="Calibri Light" w:hAnsi="Calibri Light" w:cs="Calibri Light"/>
          <w:color w:val="000000" w:themeColor="text1"/>
        </w:rPr>
      </w:pPr>
      <w:r w:rsidRPr="60713851">
        <w:rPr>
          <w:rFonts w:ascii="Calibri Light" w:eastAsia="Calibri Light" w:hAnsi="Calibri Light" w:cs="Calibri Light"/>
          <w:color w:val="000000" w:themeColor="text1"/>
        </w:rPr>
        <w:t>Daisy the dog has her training date for becoming a dog mentor</w:t>
      </w:r>
      <w:r w:rsidR="4FE44CC7" w:rsidRPr="60713851">
        <w:rPr>
          <w:rFonts w:ascii="Calibri Light" w:eastAsia="Calibri Light" w:hAnsi="Calibri Light" w:cs="Calibri Light"/>
          <w:color w:val="000000" w:themeColor="text1"/>
        </w:rPr>
        <w:t>. A trainer will be coming into school to look at where Daisy will be kept during the day</w:t>
      </w:r>
      <w:r w:rsidR="2F36BF60" w:rsidRPr="60713851">
        <w:rPr>
          <w:rFonts w:ascii="Calibri Light" w:eastAsia="Calibri Light" w:hAnsi="Calibri Light" w:cs="Calibri Light"/>
          <w:color w:val="000000" w:themeColor="text1"/>
        </w:rPr>
        <w:t>, how she i</w:t>
      </w:r>
      <w:r w:rsidR="14EFC85D" w:rsidRPr="60713851">
        <w:rPr>
          <w:rFonts w:ascii="Calibri Light" w:eastAsia="Calibri Light" w:hAnsi="Calibri Light" w:cs="Calibri Light"/>
          <w:color w:val="000000" w:themeColor="text1"/>
        </w:rPr>
        <w:t>n</w:t>
      </w:r>
      <w:r w:rsidR="2F36BF60" w:rsidRPr="60713851">
        <w:rPr>
          <w:rFonts w:ascii="Calibri Light" w:eastAsia="Calibri Light" w:hAnsi="Calibri Light" w:cs="Calibri Light"/>
          <w:color w:val="000000" w:themeColor="text1"/>
        </w:rPr>
        <w:t>teracts with the children and how she is outside</w:t>
      </w:r>
      <w:r w:rsidR="4F68DEA6" w:rsidRPr="60713851">
        <w:rPr>
          <w:rFonts w:ascii="Calibri Light" w:eastAsia="Calibri Light" w:hAnsi="Calibri Light" w:cs="Calibri Light"/>
          <w:color w:val="000000" w:themeColor="text1"/>
        </w:rPr>
        <w:t>,</w:t>
      </w:r>
      <w:r w:rsidR="2F36BF60" w:rsidRPr="60713851">
        <w:rPr>
          <w:rFonts w:ascii="Calibri Light" w:eastAsia="Calibri Light" w:hAnsi="Calibri Light" w:cs="Calibri Light"/>
          <w:color w:val="000000" w:themeColor="text1"/>
        </w:rPr>
        <w:t xml:space="preserve"> amongst other </w:t>
      </w:r>
      <w:r w:rsidR="6F32ACD9" w:rsidRPr="60713851">
        <w:rPr>
          <w:rFonts w:ascii="Calibri Light" w:eastAsia="Calibri Light" w:hAnsi="Calibri Light" w:cs="Calibri Light"/>
          <w:color w:val="000000" w:themeColor="text1"/>
        </w:rPr>
        <w:t>things. She will be working towards her bronze award.</w:t>
      </w:r>
      <w:r w:rsidR="6C26A2DA" w:rsidRPr="60713851">
        <w:rPr>
          <w:rFonts w:ascii="Calibri Light" w:eastAsia="Calibri Light" w:hAnsi="Calibri Light" w:cs="Calibri Light"/>
          <w:color w:val="000000" w:themeColor="text1"/>
        </w:rPr>
        <w:t xml:space="preserve"> Daisy will wear a special jacket to tell the pupils she is working.</w:t>
      </w:r>
    </w:p>
    <w:p w14:paraId="4824FED9" w14:textId="6BD85F35" w:rsidR="000C1772" w:rsidRDefault="6F32ACD9" w:rsidP="59710337">
      <w:pPr>
        <w:jc w:val="both"/>
        <w:rPr>
          <w:rFonts w:ascii="Calibri Light" w:eastAsia="Calibri Light" w:hAnsi="Calibri Light" w:cs="Calibri Light"/>
          <w:color w:val="000000" w:themeColor="text1"/>
        </w:rPr>
      </w:pPr>
      <w:r w:rsidRPr="59710337">
        <w:rPr>
          <w:rFonts w:ascii="Calibri Light" w:eastAsia="Calibri Light" w:hAnsi="Calibri Light" w:cs="Calibri Light"/>
          <w:color w:val="000000" w:themeColor="text1"/>
        </w:rPr>
        <w:t>DF talked about ‘Daisy walking’ on a Friday which she does with a group of children.</w:t>
      </w:r>
    </w:p>
    <w:p w14:paraId="333DC578" w14:textId="5ED14FED" w:rsidR="000C1772" w:rsidRDefault="000C1772" w:rsidP="60713851">
      <w:pPr>
        <w:jc w:val="both"/>
        <w:rPr>
          <w:rFonts w:ascii="Calibri Light" w:eastAsia="Calibri Light" w:hAnsi="Calibri Light" w:cs="Calibri Light"/>
          <w:color w:val="000000" w:themeColor="text1"/>
        </w:rPr>
      </w:pPr>
    </w:p>
    <w:p w14:paraId="00D36DE3" w14:textId="64ECF4A3" w:rsidR="60713851" w:rsidRDefault="60713851" w:rsidP="60713851">
      <w:pPr>
        <w:jc w:val="both"/>
        <w:rPr>
          <w:rFonts w:ascii="Calibri Light" w:eastAsia="Calibri Light" w:hAnsi="Calibri Light" w:cs="Calibri Light"/>
          <w:color w:val="000000" w:themeColor="text1"/>
        </w:rPr>
      </w:pPr>
    </w:p>
    <w:p w14:paraId="1FF6FC27" w14:textId="0E31407E" w:rsidR="60713851" w:rsidRDefault="60713851" w:rsidP="60713851">
      <w:pPr>
        <w:jc w:val="both"/>
        <w:rPr>
          <w:rFonts w:ascii="Calibri Light" w:eastAsia="Calibri Light" w:hAnsi="Calibri Light" w:cs="Calibri Light"/>
          <w:color w:val="000000" w:themeColor="text1"/>
        </w:rPr>
      </w:pPr>
    </w:p>
    <w:p w14:paraId="7D93C881" w14:textId="0DFE401E" w:rsidR="60713851" w:rsidRDefault="60713851" w:rsidP="60713851">
      <w:pPr>
        <w:jc w:val="both"/>
        <w:rPr>
          <w:rFonts w:ascii="Calibri Light" w:eastAsia="Calibri Light" w:hAnsi="Calibri Light" w:cs="Calibri Light"/>
          <w:color w:val="000000" w:themeColor="text1"/>
        </w:rPr>
      </w:pPr>
    </w:p>
    <w:p w14:paraId="5F1800CB" w14:textId="66E1B2B9" w:rsidR="000C1772" w:rsidRDefault="0BD2FC5C" w:rsidP="60713851">
      <w:pPr>
        <w:jc w:val="both"/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  <w:u w:val="single"/>
        </w:rPr>
      </w:pPr>
      <w:r w:rsidRPr="60713851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  <w:u w:val="single"/>
        </w:rPr>
        <w:t>AOB</w:t>
      </w:r>
    </w:p>
    <w:p w14:paraId="7BA20AB1" w14:textId="33AE97AA" w:rsidR="000C1772" w:rsidRDefault="696D3EF6" w:rsidP="60713851">
      <w:pPr>
        <w:jc w:val="both"/>
        <w:rPr>
          <w:rFonts w:ascii="Calibri Light" w:eastAsia="Calibri Light" w:hAnsi="Calibri Light" w:cs="Calibri Light"/>
          <w:color w:val="000000" w:themeColor="text1"/>
        </w:rPr>
      </w:pPr>
      <w:r w:rsidRPr="60713851">
        <w:rPr>
          <w:rFonts w:ascii="Calibri Light" w:eastAsia="Calibri Light" w:hAnsi="Calibri Light" w:cs="Calibri Light"/>
          <w:color w:val="000000" w:themeColor="text1"/>
        </w:rPr>
        <w:t>OPS aske</w:t>
      </w:r>
      <w:r w:rsidR="2B746B61" w:rsidRPr="60713851">
        <w:rPr>
          <w:rFonts w:ascii="Calibri Light" w:eastAsia="Calibri Light" w:hAnsi="Calibri Light" w:cs="Calibri Light"/>
          <w:color w:val="000000" w:themeColor="text1"/>
        </w:rPr>
        <w:t xml:space="preserve">d </w:t>
      </w:r>
      <w:r w:rsidRPr="60713851">
        <w:rPr>
          <w:rFonts w:ascii="Calibri Light" w:eastAsia="Calibri Light" w:hAnsi="Calibri Light" w:cs="Calibri Light"/>
          <w:color w:val="000000" w:themeColor="text1"/>
        </w:rPr>
        <w:t>when the tuck shop planned to reopen</w:t>
      </w:r>
      <w:r w:rsidR="7FB19861" w:rsidRPr="60713851">
        <w:rPr>
          <w:rFonts w:ascii="Calibri Light" w:eastAsia="Calibri Light" w:hAnsi="Calibri Light" w:cs="Calibri Light"/>
          <w:color w:val="000000" w:themeColor="text1"/>
        </w:rPr>
        <w:t>, RO confirmed that it would be January 14</w:t>
      </w:r>
      <w:r w:rsidR="7FB19861" w:rsidRPr="60713851">
        <w:rPr>
          <w:rFonts w:ascii="Calibri Light" w:eastAsia="Calibri Light" w:hAnsi="Calibri Light" w:cs="Calibri Light"/>
          <w:color w:val="000000" w:themeColor="text1"/>
          <w:vertAlign w:val="superscript"/>
        </w:rPr>
        <w:t>th</w:t>
      </w:r>
    </w:p>
    <w:p w14:paraId="0583170C" w14:textId="2DAA8E23" w:rsidR="000C1772" w:rsidRDefault="7FB19861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>It was discussed that the tuck shop earnings might go towards a single event such as the summer sizzler, panto etc. It was agreed to ask parents to decide</w:t>
      </w:r>
      <w:r w:rsidR="51060E9D" w:rsidRPr="60713851">
        <w:rPr>
          <w:rFonts w:asciiTheme="majorHAnsi" w:eastAsiaTheme="majorEastAsia" w:hAnsiTheme="majorHAnsi" w:cstheme="majorBidi"/>
          <w:color w:val="000000" w:themeColor="text1"/>
        </w:rPr>
        <w:t xml:space="preserve"> what this money will go towards. RO, OPS and GV </w:t>
      </w:r>
      <w:r w:rsidR="1F7DBA00" w:rsidRPr="60713851">
        <w:rPr>
          <w:rFonts w:asciiTheme="majorHAnsi" w:eastAsiaTheme="majorEastAsia" w:hAnsiTheme="majorHAnsi" w:cstheme="majorBidi"/>
          <w:color w:val="000000" w:themeColor="text1"/>
        </w:rPr>
        <w:t>to</w:t>
      </w:r>
      <w:r w:rsidR="51060E9D" w:rsidRPr="60713851">
        <w:rPr>
          <w:rFonts w:asciiTheme="majorHAnsi" w:eastAsiaTheme="majorEastAsia" w:hAnsiTheme="majorHAnsi" w:cstheme="majorBidi"/>
          <w:color w:val="000000" w:themeColor="text1"/>
        </w:rPr>
        <w:t xml:space="preserve"> lead on this.</w:t>
      </w:r>
    </w:p>
    <w:p w14:paraId="5FABF58D" w14:textId="5BDB9FAE" w:rsidR="728731F2" w:rsidRDefault="728731F2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We </w:t>
      </w:r>
      <w:r w:rsidR="3C73DDE4" w:rsidRPr="60713851">
        <w:rPr>
          <w:rFonts w:asciiTheme="majorHAnsi" w:eastAsiaTheme="majorEastAsia" w:hAnsiTheme="majorHAnsi" w:cstheme="majorBidi"/>
          <w:color w:val="000000" w:themeColor="text1"/>
        </w:rPr>
        <w:t>discussed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 when future events might take place, a potential movie night in March, the postponed village disco</w:t>
      </w:r>
      <w:r w:rsidR="7DCEF8B2" w:rsidRPr="60713851">
        <w:rPr>
          <w:rFonts w:asciiTheme="majorHAnsi" w:eastAsiaTheme="majorEastAsia" w:hAnsiTheme="majorHAnsi" w:cstheme="majorBidi"/>
          <w:color w:val="000000" w:themeColor="text1"/>
        </w:rPr>
        <w:t xml:space="preserve"> is planned for the end of march.</w:t>
      </w:r>
    </w:p>
    <w:p w14:paraId="5785F578" w14:textId="2376BDF4" w:rsidR="7DCEF8B2" w:rsidRDefault="7DCEF8B2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BS suggested that the PTFA hold a </w:t>
      </w:r>
      <w:r w:rsidR="53B2C1FD" w:rsidRPr="60713851">
        <w:rPr>
          <w:rFonts w:asciiTheme="majorHAnsi" w:eastAsiaTheme="majorEastAsia" w:hAnsiTheme="majorHAnsi" w:cstheme="majorBidi"/>
          <w:color w:val="000000" w:themeColor="text1"/>
        </w:rPr>
        <w:t>Bric</w:t>
      </w:r>
      <w:r w:rsidR="007F52C1">
        <w:rPr>
          <w:rFonts w:asciiTheme="majorHAnsi" w:eastAsiaTheme="majorEastAsia" w:hAnsiTheme="majorHAnsi" w:cstheme="majorBidi"/>
          <w:color w:val="000000" w:themeColor="text1"/>
        </w:rPr>
        <w:t>-a-</w:t>
      </w:r>
      <w:r w:rsidR="3C5627E7" w:rsidRPr="60713851">
        <w:rPr>
          <w:rFonts w:asciiTheme="majorHAnsi" w:eastAsiaTheme="majorEastAsia" w:hAnsiTheme="majorHAnsi" w:cstheme="majorBidi"/>
          <w:color w:val="000000" w:themeColor="text1"/>
        </w:rPr>
        <w:t>B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rac stall at </w:t>
      </w:r>
      <w:proofErr w:type="spellStart"/>
      <w:r w:rsidRPr="60713851">
        <w:rPr>
          <w:rFonts w:asciiTheme="majorHAnsi" w:eastAsiaTheme="majorEastAsia" w:hAnsiTheme="majorHAnsi" w:cstheme="majorBidi"/>
          <w:color w:val="000000" w:themeColor="text1"/>
        </w:rPr>
        <w:t>Marnfest</w:t>
      </w:r>
      <w:proofErr w:type="spellEnd"/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 this summer</w:t>
      </w:r>
    </w:p>
    <w:p w14:paraId="2685FF72" w14:textId="6FD823C1" w:rsidR="222CE6E1" w:rsidRDefault="222CE6E1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DF mentioned the art exhibition </w:t>
      </w:r>
      <w:r w:rsidR="5A297948" w:rsidRPr="60713851">
        <w:rPr>
          <w:rFonts w:asciiTheme="majorHAnsi" w:eastAsiaTheme="majorEastAsia" w:hAnsiTheme="majorHAnsi" w:cstheme="majorBidi"/>
          <w:color w:val="000000" w:themeColor="text1"/>
        </w:rPr>
        <w:t>to be held at school, the children will</w:t>
      </w:r>
      <w:r w:rsidR="6CD90A52" w:rsidRPr="60713851">
        <w:rPr>
          <w:rFonts w:asciiTheme="majorHAnsi" w:eastAsiaTheme="majorEastAsia" w:hAnsiTheme="majorHAnsi" w:cstheme="majorBidi"/>
          <w:color w:val="000000" w:themeColor="text1"/>
        </w:rPr>
        <w:t xml:space="preserve"> create the </w:t>
      </w:r>
      <w:r w:rsidR="5A195861" w:rsidRPr="60713851">
        <w:rPr>
          <w:rFonts w:asciiTheme="majorHAnsi" w:eastAsiaTheme="majorEastAsia" w:hAnsiTheme="majorHAnsi" w:cstheme="majorBidi"/>
          <w:color w:val="000000" w:themeColor="text1"/>
        </w:rPr>
        <w:t>art,</w:t>
      </w:r>
      <w:r w:rsidR="6CD90A52" w:rsidRPr="60713851">
        <w:rPr>
          <w:rFonts w:asciiTheme="majorHAnsi" w:eastAsiaTheme="majorEastAsia" w:hAnsiTheme="majorHAnsi" w:cstheme="majorBidi"/>
          <w:color w:val="000000" w:themeColor="text1"/>
        </w:rPr>
        <w:t xml:space="preserve"> and t</w:t>
      </w:r>
      <w:r w:rsidR="675204E3" w:rsidRPr="60713851">
        <w:rPr>
          <w:rFonts w:asciiTheme="majorHAnsi" w:eastAsiaTheme="majorEastAsia" w:hAnsiTheme="majorHAnsi" w:cstheme="majorBidi"/>
          <w:color w:val="000000" w:themeColor="text1"/>
        </w:rPr>
        <w:t>his</w:t>
      </w:r>
      <w:r w:rsidR="6CD90A52" w:rsidRPr="60713851">
        <w:rPr>
          <w:rFonts w:asciiTheme="majorHAnsi" w:eastAsiaTheme="majorEastAsia" w:hAnsiTheme="majorHAnsi" w:cstheme="majorBidi"/>
          <w:color w:val="000000" w:themeColor="text1"/>
        </w:rPr>
        <w:t xml:space="preserve"> will be auctioned off to raise money. DF to discuss plans with KB (Kelly Barge)</w:t>
      </w:r>
    </w:p>
    <w:p w14:paraId="22590446" w14:textId="4F9E7949" w:rsidR="4975474E" w:rsidRDefault="4975474E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>B</w:t>
      </w:r>
      <w:r w:rsidR="6CD90A52" w:rsidRPr="60713851">
        <w:rPr>
          <w:rFonts w:asciiTheme="majorHAnsi" w:eastAsiaTheme="majorEastAsia" w:hAnsiTheme="majorHAnsi" w:cstheme="majorBidi"/>
          <w:color w:val="000000" w:themeColor="text1"/>
        </w:rPr>
        <w:t xml:space="preserve">S mentioned the phone box on </w:t>
      </w:r>
      <w:r w:rsidR="430EB0EA" w:rsidRPr="60713851">
        <w:rPr>
          <w:rFonts w:asciiTheme="majorHAnsi" w:eastAsiaTheme="majorEastAsia" w:hAnsiTheme="majorHAnsi" w:cstheme="majorBidi"/>
          <w:color w:val="000000" w:themeColor="text1"/>
        </w:rPr>
        <w:t>Burton Street</w:t>
      </w:r>
      <w:r w:rsidR="6CD90A52" w:rsidRPr="60713851">
        <w:rPr>
          <w:rFonts w:asciiTheme="majorHAnsi" w:eastAsiaTheme="majorEastAsia" w:hAnsiTheme="majorHAnsi" w:cstheme="majorBidi"/>
          <w:color w:val="000000" w:themeColor="text1"/>
        </w:rPr>
        <w:t xml:space="preserve"> that gets decorated for various events </w:t>
      </w:r>
      <w:r w:rsidR="72728264" w:rsidRPr="60713851">
        <w:rPr>
          <w:rFonts w:asciiTheme="majorHAnsi" w:eastAsiaTheme="majorEastAsia" w:hAnsiTheme="majorHAnsi" w:cstheme="majorBidi"/>
          <w:color w:val="000000" w:themeColor="text1"/>
        </w:rPr>
        <w:t>(</w:t>
      </w:r>
      <w:r w:rsidR="709AF4D2" w:rsidRPr="60713851">
        <w:rPr>
          <w:rFonts w:asciiTheme="majorHAnsi" w:eastAsiaTheme="majorEastAsia" w:hAnsiTheme="majorHAnsi" w:cstheme="majorBidi"/>
          <w:color w:val="000000" w:themeColor="text1"/>
        </w:rPr>
        <w:t>Mother's Day</w:t>
      </w:r>
      <w:r w:rsidR="72728264" w:rsidRPr="60713851">
        <w:rPr>
          <w:rFonts w:asciiTheme="majorHAnsi" w:eastAsiaTheme="majorEastAsia" w:hAnsiTheme="majorHAnsi" w:cstheme="majorBidi"/>
          <w:color w:val="000000" w:themeColor="text1"/>
        </w:rPr>
        <w:t xml:space="preserve">, </w:t>
      </w:r>
      <w:r w:rsidR="79B4ACBB" w:rsidRPr="60713851">
        <w:rPr>
          <w:rFonts w:asciiTheme="majorHAnsi" w:eastAsiaTheme="majorEastAsia" w:hAnsiTheme="majorHAnsi" w:cstheme="majorBidi"/>
          <w:color w:val="000000" w:themeColor="text1"/>
        </w:rPr>
        <w:t>valentine's</w:t>
      </w:r>
      <w:r w:rsidR="72728264" w:rsidRPr="60713851">
        <w:rPr>
          <w:rFonts w:asciiTheme="majorHAnsi" w:eastAsiaTheme="majorEastAsia" w:hAnsiTheme="majorHAnsi" w:cstheme="majorBidi"/>
          <w:color w:val="000000" w:themeColor="text1"/>
        </w:rPr>
        <w:t xml:space="preserve"> day</w:t>
      </w:r>
      <w:r w:rsidR="7AA06B3E" w:rsidRPr="60713851">
        <w:rPr>
          <w:rFonts w:asciiTheme="majorHAnsi" w:eastAsiaTheme="majorEastAsia" w:hAnsiTheme="majorHAnsi" w:cstheme="majorBidi"/>
          <w:color w:val="000000" w:themeColor="text1"/>
        </w:rPr>
        <w:t xml:space="preserve"> etc</w:t>
      </w:r>
      <w:r w:rsidR="72728264" w:rsidRPr="60713851">
        <w:rPr>
          <w:rFonts w:asciiTheme="majorHAnsi" w:eastAsiaTheme="majorEastAsia" w:hAnsiTheme="majorHAnsi" w:cstheme="majorBidi"/>
          <w:color w:val="000000" w:themeColor="text1"/>
        </w:rPr>
        <w:t>)</w:t>
      </w:r>
      <w:r w:rsidR="1D6E5F61" w:rsidRPr="60713851">
        <w:rPr>
          <w:rFonts w:asciiTheme="majorHAnsi" w:eastAsiaTheme="majorEastAsia" w:hAnsiTheme="majorHAnsi" w:cstheme="majorBidi"/>
          <w:color w:val="000000" w:themeColor="text1"/>
        </w:rPr>
        <w:t xml:space="preserve"> BS wants to get the school involved in setting up a display. DF suggests it could reflect the schools value</w:t>
      </w:r>
      <w:r w:rsidR="5ECCD4DB" w:rsidRPr="60713851">
        <w:rPr>
          <w:rFonts w:asciiTheme="majorHAnsi" w:eastAsiaTheme="majorEastAsia" w:hAnsiTheme="majorHAnsi" w:cstheme="majorBidi"/>
          <w:color w:val="000000" w:themeColor="text1"/>
        </w:rPr>
        <w:t xml:space="preserve"> and she will discuss this with Miss Edwards. The PTFA have offered to dress the phone box.</w:t>
      </w:r>
    </w:p>
    <w:p w14:paraId="52F41196" w14:textId="7DE215E8" w:rsidR="04248AF5" w:rsidRDefault="04248AF5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BS and DF to hold a </w:t>
      </w:r>
      <w:r w:rsidR="092AEA92" w:rsidRPr="60713851">
        <w:rPr>
          <w:rFonts w:asciiTheme="majorHAnsi" w:eastAsiaTheme="majorEastAsia" w:hAnsiTheme="majorHAnsi" w:cstheme="majorBidi"/>
          <w:color w:val="000000" w:themeColor="text1"/>
        </w:rPr>
        <w:t>question-and-answer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 session. BS reassured DF that this could be a </w:t>
      </w:r>
      <w:r w:rsidR="221BE2BF" w:rsidRPr="60713851">
        <w:rPr>
          <w:rFonts w:asciiTheme="majorHAnsi" w:eastAsiaTheme="majorEastAsia" w:hAnsiTheme="majorHAnsi" w:cstheme="majorBidi"/>
          <w:color w:val="000000" w:themeColor="text1"/>
        </w:rPr>
        <w:t>pre-recorded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 ses</w:t>
      </w:r>
      <w:r w:rsidR="0A8B2159" w:rsidRPr="60713851">
        <w:rPr>
          <w:rFonts w:asciiTheme="majorHAnsi" w:eastAsiaTheme="majorEastAsia" w:hAnsiTheme="majorHAnsi" w:cstheme="majorBidi"/>
          <w:color w:val="000000" w:themeColor="text1"/>
        </w:rPr>
        <w:t xml:space="preserve">sion. The pupil parliament could be the interviewers, this would only go ahead if DF </w:t>
      </w:r>
      <w:r w:rsidR="396BCAFA" w:rsidRPr="60713851">
        <w:rPr>
          <w:rFonts w:asciiTheme="majorHAnsi" w:eastAsiaTheme="majorEastAsia" w:hAnsiTheme="majorHAnsi" w:cstheme="majorBidi"/>
          <w:color w:val="000000" w:themeColor="text1"/>
        </w:rPr>
        <w:t>were</w:t>
      </w:r>
      <w:r w:rsidR="0A8B2159" w:rsidRPr="60713851">
        <w:rPr>
          <w:rFonts w:asciiTheme="majorHAnsi" w:eastAsiaTheme="majorEastAsia" w:hAnsiTheme="majorHAnsi" w:cstheme="majorBidi"/>
          <w:color w:val="000000" w:themeColor="text1"/>
        </w:rPr>
        <w:t xml:space="preserve"> happy.</w:t>
      </w:r>
    </w:p>
    <w:p w14:paraId="55A77B70" w14:textId="66DB833D" w:rsidR="07BC4E36" w:rsidRDefault="07BC4E36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DF revealed that they sent cards out before </w:t>
      </w:r>
      <w:r w:rsidR="43315738" w:rsidRPr="60713851">
        <w:rPr>
          <w:rFonts w:asciiTheme="majorHAnsi" w:eastAsiaTheme="majorEastAsia" w:hAnsiTheme="majorHAnsi" w:cstheme="majorBidi"/>
          <w:color w:val="000000" w:themeColor="text1"/>
        </w:rPr>
        <w:t>Christmas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 and a gentleman called the school to say thank you and that he wanted to buy some small gifts to be given out to the children for good behaviour</w:t>
      </w:r>
      <w:r w:rsidR="34CB73C9" w:rsidRPr="60713851">
        <w:rPr>
          <w:rFonts w:asciiTheme="majorHAnsi" w:eastAsiaTheme="majorEastAsia" w:hAnsiTheme="majorHAnsi" w:cstheme="majorBidi"/>
          <w:color w:val="000000" w:themeColor="text1"/>
        </w:rPr>
        <w:t xml:space="preserve"> and good work.</w:t>
      </w:r>
    </w:p>
    <w:p w14:paraId="6300A08E" w14:textId="59192936" w:rsidR="160BB886" w:rsidRDefault="160BB886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The school needs a new </w:t>
      </w:r>
      <w:r w:rsidR="29D4E5E1" w:rsidRPr="60713851">
        <w:rPr>
          <w:rFonts w:asciiTheme="majorHAnsi" w:eastAsiaTheme="majorEastAsia" w:hAnsiTheme="majorHAnsi" w:cstheme="majorBidi"/>
          <w:color w:val="000000" w:themeColor="text1"/>
        </w:rPr>
        <w:t>Govern</w:t>
      </w:r>
      <w:r w:rsidR="00735024">
        <w:rPr>
          <w:rFonts w:asciiTheme="majorHAnsi" w:eastAsiaTheme="majorEastAsia" w:hAnsiTheme="majorHAnsi" w:cstheme="majorBidi"/>
          <w:color w:val="000000" w:themeColor="text1"/>
        </w:rPr>
        <w:t>o</w:t>
      </w:r>
      <w:r w:rsidR="29D4E5E1" w:rsidRPr="60713851">
        <w:rPr>
          <w:rFonts w:asciiTheme="majorHAnsi" w:eastAsiaTheme="majorEastAsia" w:hAnsiTheme="majorHAnsi" w:cstheme="majorBidi"/>
          <w:color w:val="000000" w:themeColor="text1"/>
        </w:rPr>
        <w:t>r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>, this is not because anyone is leaving</w:t>
      </w:r>
      <w:r w:rsidR="7BC4C182" w:rsidRPr="60713851">
        <w:rPr>
          <w:rFonts w:asciiTheme="majorHAnsi" w:eastAsiaTheme="majorEastAsia" w:hAnsiTheme="majorHAnsi" w:cstheme="majorBidi"/>
          <w:color w:val="000000" w:themeColor="text1"/>
        </w:rPr>
        <w:t xml:space="preserve"> but there is a vacancy. It was </w:t>
      </w:r>
      <w:r w:rsidR="49295BEE" w:rsidRPr="60713851">
        <w:rPr>
          <w:rFonts w:asciiTheme="majorHAnsi" w:eastAsiaTheme="majorEastAsia" w:hAnsiTheme="majorHAnsi" w:cstheme="majorBidi"/>
          <w:color w:val="000000" w:themeColor="text1"/>
        </w:rPr>
        <w:t>discussed</w:t>
      </w:r>
      <w:r w:rsidR="7BC4C182" w:rsidRPr="60713851">
        <w:rPr>
          <w:rFonts w:asciiTheme="majorHAnsi" w:eastAsiaTheme="majorEastAsia" w:hAnsiTheme="majorHAnsi" w:cstheme="majorBidi"/>
          <w:color w:val="000000" w:themeColor="text1"/>
        </w:rPr>
        <w:t xml:space="preserve"> how we could involve the </w:t>
      </w:r>
      <w:r w:rsidR="3E783052" w:rsidRPr="60713851">
        <w:rPr>
          <w:rFonts w:asciiTheme="majorHAnsi" w:eastAsiaTheme="majorEastAsia" w:hAnsiTheme="majorHAnsi" w:cstheme="majorBidi"/>
          <w:color w:val="000000" w:themeColor="text1"/>
        </w:rPr>
        <w:t>Govern</w:t>
      </w:r>
      <w:r w:rsidR="00735024">
        <w:rPr>
          <w:rFonts w:asciiTheme="majorHAnsi" w:eastAsiaTheme="majorEastAsia" w:hAnsiTheme="majorHAnsi" w:cstheme="majorBidi"/>
          <w:color w:val="000000" w:themeColor="text1"/>
        </w:rPr>
        <w:t>o</w:t>
      </w:r>
      <w:r w:rsidR="3E783052" w:rsidRPr="60713851">
        <w:rPr>
          <w:rFonts w:asciiTheme="majorHAnsi" w:eastAsiaTheme="majorEastAsia" w:hAnsiTheme="majorHAnsi" w:cstheme="majorBidi"/>
          <w:color w:val="000000" w:themeColor="text1"/>
        </w:rPr>
        <w:t>rs</w:t>
      </w:r>
      <w:r w:rsidR="7BC4C182" w:rsidRPr="60713851">
        <w:rPr>
          <w:rFonts w:asciiTheme="majorHAnsi" w:eastAsiaTheme="majorEastAsia" w:hAnsiTheme="majorHAnsi" w:cstheme="majorBidi"/>
          <w:color w:val="000000" w:themeColor="text1"/>
        </w:rPr>
        <w:t xml:space="preserve"> in the fundraising as </w:t>
      </w:r>
      <w:r w:rsidR="00735024">
        <w:rPr>
          <w:rFonts w:asciiTheme="majorHAnsi" w:eastAsiaTheme="majorEastAsia" w:hAnsiTheme="majorHAnsi" w:cstheme="majorBidi"/>
          <w:color w:val="000000" w:themeColor="text1"/>
        </w:rPr>
        <w:t xml:space="preserve">(Nick Chapman) </w:t>
      </w:r>
      <w:r w:rsidR="7BC4C182" w:rsidRPr="60713851">
        <w:rPr>
          <w:rFonts w:asciiTheme="majorHAnsi" w:eastAsiaTheme="majorEastAsia" w:hAnsiTheme="majorHAnsi" w:cstheme="majorBidi"/>
          <w:color w:val="000000" w:themeColor="text1"/>
        </w:rPr>
        <w:t xml:space="preserve">the chair of </w:t>
      </w:r>
      <w:r w:rsidR="537A5626" w:rsidRPr="60713851">
        <w:rPr>
          <w:rFonts w:asciiTheme="majorHAnsi" w:eastAsiaTheme="majorEastAsia" w:hAnsiTheme="majorHAnsi" w:cstheme="majorBidi"/>
          <w:color w:val="000000" w:themeColor="text1"/>
        </w:rPr>
        <w:t>Govern</w:t>
      </w:r>
      <w:r w:rsidR="00735024">
        <w:rPr>
          <w:rFonts w:asciiTheme="majorHAnsi" w:eastAsiaTheme="majorEastAsia" w:hAnsiTheme="majorHAnsi" w:cstheme="majorBidi"/>
          <w:color w:val="000000" w:themeColor="text1"/>
        </w:rPr>
        <w:t>o</w:t>
      </w:r>
      <w:r w:rsidR="537A5626" w:rsidRPr="60713851">
        <w:rPr>
          <w:rFonts w:asciiTheme="majorHAnsi" w:eastAsiaTheme="majorEastAsia" w:hAnsiTheme="majorHAnsi" w:cstheme="majorBidi"/>
          <w:color w:val="000000" w:themeColor="text1"/>
        </w:rPr>
        <w:t>rs</w:t>
      </w:r>
      <w:r w:rsidR="7BC4C182" w:rsidRPr="60713851">
        <w:rPr>
          <w:rFonts w:asciiTheme="majorHAnsi" w:eastAsiaTheme="majorEastAsia" w:hAnsiTheme="majorHAnsi" w:cstheme="majorBidi"/>
          <w:color w:val="000000" w:themeColor="text1"/>
        </w:rPr>
        <w:t xml:space="preserve"> mentioned wanting to get more involved at the EGM.</w:t>
      </w:r>
    </w:p>
    <w:p w14:paraId="165E6DD6" w14:textId="44564831" w:rsidR="60713851" w:rsidRDefault="60713851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</w:p>
    <w:p w14:paraId="70DC91B1" w14:textId="217BF58A" w:rsidR="4B93D1B6" w:rsidRDefault="4B93D1B6" w:rsidP="60713851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u w:val="single"/>
        </w:rPr>
      </w:pPr>
      <w:r w:rsidRPr="6071385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u w:val="single"/>
        </w:rPr>
        <w:t>Bike 4 books</w:t>
      </w:r>
    </w:p>
    <w:p w14:paraId="0F3A431C" w14:textId="5EDED546" w:rsidR="4B93D1B6" w:rsidRDefault="4B93D1B6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The money is starting to come in for bike 4 books. </w:t>
      </w:r>
    </w:p>
    <w:p w14:paraId="7461F87D" w14:textId="7ED6BDF3" w:rsidR="698B2980" w:rsidRDefault="698B2980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OPS suggested a paper form where </w:t>
      </w:r>
      <w:r w:rsidR="18BE3D93" w:rsidRPr="60713851">
        <w:rPr>
          <w:rFonts w:asciiTheme="majorHAnsi" w:eastAsiaTheme="majorEastAsia" w:hAnsiTheme="majorHAnsi" w:cstheme="majorBidi"/>
          <w:color w:val="000000" w:themeColor="text1"/>
        </w:rPr>
        <w:t>ladies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 can sign up, this should be available in the reception to encourage mums and other ladies of St Gr</w:t>
      </w:r>
      <w:r w:rsidR="28300EB2" w:rsidRPr="60713851">
        <w:rPr>
          <w:rFonts w:asciiTheme="majorHAnsi" w:eastAsiaTheme="majorEastAsia" w:hAnsiTheme="majorHAnsi" w:cstheme="majorBidi"/>
          <w:color w:val="000000" w:themeColor="text1"/>
        </w:rPr>
        <w:t>eg</w:t>
      </w:r>
      <w:r w:rsidR="007F52C1">
        <w:rPr>
          <w:rFonts w:asciiTheme="majorHAnsi" w:eastAsiaTheme="majorEastAsia" w:hAnsiTheme="majorHAnsi" w:cstheme="majorBidi"/>
          <w:color w:val="000000" w:themeColor="text1"/>
        </w:rPr>
        <w:t>’</w:t>
      </w:r>
      <w:r w:rsidR="28300EB2" w:rsidRPr="60713851">
        <w:rPr>
          <w:rFonts w:asciiTheme="majorHAnsi" w:eastAsiaTheme="majorEastAsia" w:hAnsiTheme="majorHAnsi" w:cstheme="majorBidi"/>
          <w:color w:val="000000" w:themeColor="text1"/>
        </w:rPr>
        <w:t>s to put their names next to time slots. DF will make this form and display it in the reception.</w:t>
      </w:r>
    </w:p>
    <w:p w14:paraId="215EF5DF" w14:textId="07C2A7F7" w:rsidR="28300EB2" w:rsidRDefault="28300EB2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Teas, </w:t>
      </w:r>
      <w:r w:rsidR="4C8DFCE0" w:rsidRPr="60713851">
        <w:rPr>
          <w:rFonts w:asciiTheme="majorHAnsi" w:eastAsiaTheme="majorEastAsia" w:hAnsiTheme="majorHAnsi" w:cstheme="majorBidi"/>
          <w:color w:val="000000" w:themeColor="text1"/>
        </w:rPr>
        <w:t>coffees,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 and other refreshments will be available. The box pizza will be outside of the school </w:t>
      </w:r>
      <w:r w:rsidR="6C57C6D8" w:rsidRPr="60713851">
        <w:rPr>
          <w:rFonts w:asciiTheme="majorHAnsi" w:eastAsiaTheme="majorEastAsia" w:hAnsiTheme="majorHAnsi" w:cstheme="majorBidi"/>
          <w:color w:val="000000" w:themeColor="text1"/>
        </w:rPr>
        <w:t>i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f people </w:t>
      </w:r>
      <w:r w:rsidR="2836E906" w:rsidRPr="60713851">
        <w:rPr>
          <w:rFonts w:asciiTheme="majorHAnsi" w:eastAsiaTheme="majorEastAsia" w:hAnsiTheme="majorHAnsi" w:cstheme="majorBidi"/>
          <w:color w:val="000000" w:themeColor="text1"/>
        </w:rPr>
        <w:t xml:space="preserve">wish 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>to order pizza. Snacks will also be available.</w:t>
      </w:r>
    </w:p>
    <w:p w14:paraId="224878FB" w14:textId="6256F1C0" w:rsidR="28300EB2" w:rsidRDefault="28300EB2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Bikes being delivered at 10am on the </w:t>
      </w:r>
      <w:r w:rsidR="5DA285EC" w:rsidRPr="60713851">
        <w:rPr>
          <w:rFonts w:asciiTheme="majorHAnsi" w:eastAsiaTheme="majorEastAsia" w:hAnsiTheme="majorHAnsi" w:cstheme="majorBidi"/>
          <w:color w:val="000000" w:themeColor="text1"/>
        </w:rPr>
        <w:t>Thursday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 and collected </w:t>
      </w:r>
      <w:r w:rsidR="00735024">
        <w:rPr>
          <w:rFonts w:asciiTheme="majorHAnsi" w:eastAsiaTheme="majorEastAsia" w:hAnsiTheme="majorHAnsi" w:cstheme="majorBidi"/>
          <w:color w:val="000000" w:themeColor="text1"/>
        </w:rPr>
        <w:t>on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 Saturday morning. CW to confirm this.</w:t>
      </w:r>
    </w:p>
    <w:p w14:paraId="7971CBC5" w14:textId="7339B1FD" w:rsidR="38296A1F" w:rsidRDefault="38296A1F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lastRenderedPageBreak/>
        <w:t xml:space="preserve">We are looking in to setting up a live feed ?zoom ?you tube BS will look </w:t>
      </w:r>
      <w:r w:rsidR="7CB0B392" w:rsidRPr="60713851">
        <w:rPr>
          <w:rFonts w:asciiTheme="majorHAnsi" w:eastAsiaTheme="majorEastAsia" w:hAnsiTheme="majorHAnsi" w:cstheme="majorBidi"/>
          <w:color w:val="000000" w:themeColor="text1"/>
        </w:rPr>
        <w:t>into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 this. Could the </w:t>
      </w:r>
      <w:r w:rsidR="5FFBBA60" w:rsidRPr="60713851">
        <w:rPr>
          <w:rFonts w:asciiTheme="majorHAnsi" w:eastAsiaTheme="majorEastAsia" w:hAnsiTheme="majorHAnsi" w:cstheme="majorBidi"/>
          <w:color w:val="000000" w:themeColor="text1"/>
        </w:rPr>
        <w:t>C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>rown have us on live screens</w:t>
      </w:r>
      <w:r w:rsidR="255A7B44" w:rsidRPr="60713851">
        <w:rPr>
          <w:rFonts w:asciiTheme="majorHAnsi" w:eastAsiaTheme="majorEastAsia" w:hAnsiTheme="majorHAnsi" w:cstheme="majorBidi"/>
          <w:color w:val="000000" w:themeColor="text1"/>
        </w:rPr>
        <w:t>?</w:t>
      </w:r>
      <w:r w:rsidR="76CE4F50" w:rsidRPr="60713851">
        <w:rPr>
          <w:rFonts w:asciiTheme="majorHAnsi" w:eastAsiaTheme="majorEastAsia" w:hAnsiTheme="majorHAnsi" w:cstheme="majorBidi"/>
          <w:color w:val="000000" w:themeColor="text1"/>
        </w:rPr>
        <w:t xml:space="preserve"> DF will ask the schools tech support if he can help</w:t>
      </w:r>
      <w:r w:rsidR="27BD6B93" w:rsidRPr="60713851">
        <w:rPr>
          <w:rFonts w:asciiTheme="majorHAnsi" w:eastAsiaTheme="majorEastAsia" w:hAnsiTheme="majorHAnsi" w:cstheme="majorBidi"/>
          <w:color w:val="000000" w:themeColor="text1"/>
        </w:rPr>
        <w:t>.</w:t>
      </w:r>
    </w:p>
    <w:p w14:paraId="3320EE4F" w14:textId="4082ECD3" w:rsidR="1F026E18" w:rsidRDefault="1F026E18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>Facebook promotions have raised a lot of funds, discussed getting donation buckets into local shops and businesses</w:t>
      </w:r>
      <w:r w:rsidR="76DAB8D4" w:rsidRPr="60713851">
        <w:rPr>
          <w:rFonts w:asciiTheme="majorHAnsi" w:eastAsiaTheme="majorEastAsia" w:hAnsiTheme="majorHAnsi" w:cstheme="majorBidi"/>
          <w:color w:val="000000" w:themeColor="text1"/>
        </w:rPr>
        <w:t>. GV to purchase donation buckets from amazon.</w:t>
      </w:r>
    </w:p>
    <w:p w14:paraId="01905F63" w14:textId="1C3D7F7D" w:rsidR="76DAB8D4" w:rsidRDefault="76DAB8D4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>BS encouraged the PTFA to continue posting on Facebook. It was decided that</w:t>
      </w:r>
      <w:r w:rsidR="5A5A8DF8" w:rsidRPr="60713851">
        <w:rPr>
          <w:rFonts w:asciiTheme="majorHAnsi" w:eastAsiaTheme="majorEastAsia" w:hAnsiTheme="majorHAnsi" w:cstheme="majorBidi"/>
          <w:color w:val="000000" w:themeColor="text1"/>
        </w:rPr>
        <w:t xml:space="preserve"> it is a good idea to post photos of the ladies taking part in the cycle and add some information about them</w:t>
      </w:r>
      <w:r w:rsidR="5EA719C4" w:rsidRPr="60713851">
        <w:rPr>
          <w:rFonts w:asciiTheme="majorHAnsi" w:eastAsiaTheme="majorEastAsia" w:hAnsiTheme="majorHAnsi" w:cstheme="majorBidi"/>
          <w:color w:val="000000" w:themeColor="text1"/>
        </w:rPr>
        <w:t xml:space="preserve"> and post these on Facebook. BB will do this.</w:t>
      </w:r>
    </w:p>
    <w:p w14:paraId="283667D8" w14:textId="2CD055AF" w:rsidR="1D4BFEF6" w:rsidRDefault="1D4BFEF6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A write up about Bike 4 books is </w:t>
      </w:r>
      <w:r w:rsidR="7C9E718E" w:rsidRPr="60713851">
        <w:rPr>
          <w:rFonts w:asciiTheme="majorHAnsi" w:eastAsiaTheme="majorEastAsia" w:hAnsiTheme="majorHAnsi" w:cstheme="majorBidi"/>
          <w:color w:val="000000" w:themeColor="text1"/>
        </w:rPr>
        <w:t>in the current Blackmore vale magazine and the digital version</w:t>
      </w:r>
      <w:r w:rsidR="00735024">
        <w:rPr>
          <w:rFonts w:asciiTheme="majorHAnsi" w:eastAsiaTheme="majorEastAsia" w:hAnsiTheme="majorHAnsi" w:cstheme="majorBidi"/>
          <w:color w:val="000000" w:themeColor="text1"/>
        </w:rPr>
        <w:t>.  BS will follow these up with a post event write up.</w:t>
      </w:r>
    </w:p>
    <w:p w14:paraId="27B7DC82" w14:textId="40A06DF3" w:rsidR="20782D9B" w:rsidRDefault="20782D9B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>BB/BS to distribute posters and the donation buckets around the vill</w:t>
      </w:r>
      <w:r w:rsidR="2986C082" w:rsidRPr="60713851">
        <w:rPr>
          <w:rFonts w:asciiTheme="majorHAnsi" w:eastAsiaTheme="majorEastAsia" w:hAnsiTheme="majorHAnsi" w:cstheme="majorBidi"/>
          <w:color w:val="000000" w:themeColor="text1"/>
        </w:rPr>
        <w:t>age.</w:t>
      </w:r>
    </w:p>
    <w:p w14:paraId="64B41565" w14:textId="13E70A74" w:rsidR="60713851" w:rsidRDefault="60713851" w:rsidP="60713851">
      <w:pPr>
        <w:jc w:val="both"/>
        <w:rPr>
          <w:rFonts w:asciiTheme="majorHAnsi" w:eastAsiaTheme="majorEastAsia" w:hAnsiTheme="majorHAnsi" w:cstheme="majorBidi"/>
          <w:color w:val="000000" w:themeColor="text1"/>
          <w:u w:val="single"/>
        </w:rPr>
      </w:pPr>
    </w:p>
    <w:p w14:paraId="2AE9F4AC" w14:textId="2242F586" w:rsidR="5AB633A6" w:rsidRDefault="5AB633A6" w:rsidP="60713851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u w:val="single"/>
        </w:rPr>
      </w:pPr>
      <w:r w:rsidRPr="6071385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u w:val="single"/>
        </w:rPr>
        <w:t>Pupil parliament</w:t>
      </w:r>
    </w:p>
    <w:p w14:paraId="6A9B9586" w14:textId="4A8B05B0" w:rsidR="5AB633A6" w:rsidRDefault="5AB633A6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>Pupil parliament have ideas for events</w:t>
      </w:r>
    </w:p>
    <w:p w14:paraId="7A9C370B" w14:textId="6BBB4B0F" w:rsidR="5AB633A6" w:rsidRDefault="5AB633A6" w:rsidP="60713851">
      <w:pPr>
        <w:pStyle w:val="ListParagraph"/>
        <w:numPr>
          <w:ilvl w:val="0"/>
          <w:numId w:val="1"/>
        </w:num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>Parents and pupils quiz 17</w:t>
      </w:r>
      <w:r w:rsidRPr="60713851">
        <w:rPr>
          <w:rFonts w:asciiTheme="majorHAnsi" w:eastAsiaTheme="majorEastAsia" w:hAnsiTheme="majorHAnsi" w:cstheme="majorBidi"/>
          <w:color w:val="000000" w:themeColor="text1"/>
          <w:vertAlign w:val="superscript"/>
        </w:rPr>
        <w:t>th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 February</w:t>
      </w:r>
      <w:r w:rsidR="7A816D79" w:rsidRPr="60713851">
        <w:rPr>
          <w:rFonts w:asciiTheme="majorHAnsi" w:eastAsiaTheme="majorEastAsia" w:hAnsiTheme="majorHAnsi" w:cstheme="majorBidi"/>
          <w:color w:val="000000" w:themeColor="text1"/>
        </w:rPr>
        <w:t>, PTFA to help with tea, cakes, and advertising.</w:t>
      </w:r>
    </w:p>
    <w:p w14:paraId="7092AE7F" w14:textId="4DEA2FBA" w:rsidR="7A816D79" w:rsidRDefault="7A816D79" w:rsidP="60713851">
      <w:pPr>
        <w:pStyle w:val="ListParagraph"/>
        <w:numPr>
          <w:ilvl w:val="0"/>
          <w:numId w:val="1"/>
        </w:num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>Easter egg hunt just before the school holidays.</w:t>
      </w:r>
    </w:p>
    <w:p w14:paraId="484203A7" w14:textId="3E6DC59D" w:rsidR="66A10CDA" w:rsidRDefault="66A10CDA" w:rsidP="60713851">
      <w:pPr>
        <w:pStyle w:val="ListParagraph"/>
        <w:numPr>
          <w:ilvl w:val="0"/>
          <w:numId w:val="1"/>
        </w:num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>Cream tea afternoon 2pm onwards</w:t>
      </w:r>
    </w:p>
    <w:p w14:paraId="52516654" w14:textId="189E6E2A" w:rsidR="60713851" w:rsidRDefault="60713851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</w:p>
    <w:p w14:paraId="11ECF43F" w14:textId="58A22957" w:rsidR="52885987" w:rsidRDefault="52885987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A concert on the field was discussed for </w:t>
      </w:r>
      <w:r w:rsidR="399E922F" w:rsidRPr="60713851">
        <w:rPr>
          <w:rFonts w:asciiTheme="majorHAnsi" w:eastAsiaTheme="majorEastAsia" w:hAnsiTheme="majorHAnsi" w:cstheme="majorBidi"/>
          <w:color w:val="000000" w:themeColor="text1"/>
        </w:rPr>
        <w:t>September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 time.</w:t>
      </w:r>
    </w:p>
    <w:p w14:paraId="19CDCE4B" w14:textId="06F0041E" w:rsidR="52885987" w:rsidRDefault="52885987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>Live music/band, BBQ and bar, the children can be involved by serving the patrons and</w:t>
      </w:r>
      <w:r w:rsidR="04E44413" w:rsidRPr="60713851">
        <w:rPr>
          <w:rFonts w:asciiTheme="majorHAnsi" w:eastAsiaTheme="majorEastAsia" w:hAnsiTheme="majorHAnsi" w:cstheme="majorBidi"/>
          <w:color w:val="000000" w:themeColor="text1"/>
        </w:rPr>
        <w:t xml:space="preserve"> some maypole dancing.</w:t>
      </w:r>
      <w:r w:rsidR="066B8D58" w:rsidRPr="60713851">
        <w:rPr>
          <w:rFonts w:asciiTheme="majorHAnsi" w:eastAsiaTheme="majorEastAsia" w:hAnsiTheme="majorHAnsi" w:cstheme="majorBidi"/>
          <w:color w:val="000000" w:themeColor="text1"/>
        </w:rPr>
        <w:t xml:space="preserve"> It was decided that the PTFA would organise this event.</w:t>
      </w:r>
    </w:p>
    <w:p w14:paraId="34AECEF4" w14:textId="3BEE2122" w:rsidR="60713851" w:rsidRDefault="60713851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</w:p>
    <w:p w14:paraId="32092F8F" w14:textId="366CC591" w:rsidR="3DC393FE" w:rsidRDefault="00330C8E" w:rsidP="60713851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u w:val="single"/>
        </w:rPr>
        <w:t xml:space="preserve">Events </w:t>
      </w:r>
      <w:r w:rsidR="3DC393FE" w:rsidRPr="6071385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u w:val="single"/>
        </w:rPr>
        <w:t>Spring one</w:t>
      </w:r>
    </w:p>
    <w:p w14:paraId="284DBD19" w14:textId="1360939C" w:rsidR="3DC393FE" w:rsidRDefault="3DC393FE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>Bike 4 books 20</w:t>
      </w:r>
      <w:r w:rsidRPr="60713851">
        <w:rPr>
          <w:rFonts w:asciiTheme="majorHAnsi" w:eastAsiaTheme="majorEastAsia" w:hAnsiTheme="majorHAnsi" w:cstheme="majorBidi"/>
          <w:color w:val="000000" w:themeColor="text1"/>
          <w:vertAlign w:val="superscript"/>
        </w:rPr>
        <w:t>th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>- 21</w:t>
      </w:r>
      <w:r w:rsidRPr="60713851">
        <w:rPr>
          <w:rFonts w:asciiTheme="majorHAnsi" w:eastAsiaTheme="majorEastAsia" w:hAnsiTheme="majorHAnsi" w:cstheme="majorBidi"/>
          <w:color w:val="000000" w:themeColor="text1"/>
          <w:vertAlign w:val="superscript"/>
        </w:rPr>
        <w:t>st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 January</w:t>
      </w:r>
    </w:p>
    <w:p w14:paraId="734D03DB" w14:textId="6B957370" w:rsidR="3DC393FE" w:rsidRDefault="3DC393FE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>Pupil and parents quiz 17</w:t>
      </w:r>
      <w:r w:rsidRPr="60713851">
        <w:rPr>
          <w:rFonts w:asciiTheme="majorHAnsi" w:eastAsiaTheme="majorEastAsia" w:hAnsiTheme="majorHAnsi" w:cstheme="majorBidi"/>
          <w:color w:val="000000" w:themeColor="text1"/>
          <w:vertAlign w:val="superscript"/>
        </w:rPr>
        <w:t>th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 February</w:t>
      </w:r>
    </w:p>
    <w:p w14:paraId="1149B6C8" w14:textId="542FF0BE" w:rsidR="60713851" w:rsidRDefault="60713851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</w:p>
    <w:p w14:paraId="1E800C6E" w14:textId="36A0D2A1" w:rsidR="3DC393FE" w:rsidRDefault="00330C8E" w:rsidP="60713851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u w:val="single"/>
        </w:rPr>
        <w:t xml:space="preserve">Events </w:t>
      </w:r>
      <w:r w:rsidR="3DC393FE" w:rsidRPr="6071385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u w:val="single"/>
        </w:rPr>
        <w:t>Spring two</w:t>
      </w:r>
    </w:p>
    <w:p w14:paraId="0EE1BC98" w14:textId="04129279" w:rsidR="3DC393FE" w:rsidRDefault="3DC393FE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>M12k 3</w:t>
      </w:r>
      <w:r w:rsidRPr="60713851">
        <w:rPr>
          <w:rFonts w:asciiTheme="majorHAnsi" w:eastAsiaTheme="majorEastAsia" w:hAnsiTheme="majorHAnsi" w:cstheme="majorBidi"/>
          <w:color w:val="000000" w:themeColor="text1"/>
          <w:vertAlign w:val="superscript"/>
        </w:rPr>
        <w:t>rd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 April</w:t>
      </w:r>
    </w:p>
    <w:p w14:paraId="306693F3" w14:textId="2A7C1ACE" w:rsidR="3DC393FE" w:rsidRDefault="3DC393FE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>Disco 19</w:t>
      </w:r>
      <w:r w:rsidRPr="60713851">
        <w:rPr>
          <w:rFonts w:asciiTheme="majorHAnsi" w:eastAsiaTheme="majorEastAsia" w:hAnsiTheme="majorHAnsi" w:cstheme="majorBidi"/>
          <w:color w:val="000000" w:themeColor="text1"/>
          <w:vertAlign w:val="superscript"/>
        </w:rPr>
        <w:t>th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 March</w:t>
      </w:r>
      <w:r w:rsidR="00A52950">
        <w:rPr>
          <w:rFonts w:asciiTheme="majorHAnsi" w:eastAsiaTheme="majorEastAsia" w:hAnsiTheme="majorHAnsi" w:cstheme="majorBidi"/>
          <w:color w:val="000000" w:themeColor="text1"/>
        </w:rPr>
        <w:t xml:space="preserve"> TBC</w:t>
      </w:r>
    </w:p>
    <w:p w14:paraId="5004C6AD" w14:textId="3C480CBA" w:rsidR="3DC393FE" w:rsidRDefault="3DC393FE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>Movie night</w:t>
      </w:r>
      <w:r w:rsidR="00330C8E">
        <w:rPr>
          <w:rFonts w:asciiTheme="majorHAnsi" w:eastAsiaTheme="majorEastAsia" w:hAnsiTheme="majorHAnsi" w:cstheme="majorBidi"/>
          <w:color w:val="000000" w:themeColor="text1"/>
        </w:rPr>
        <w:t xml:space="preserve"> TBC</w:t>
      </w:r>
    </w:p>
    <w:p w14:paraId="282FF240" w14:textId="289E2FCE" w:rsidR="3DC393FE" w:rsidRDefault="3DC393FE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>Bingo 20</w:t>
      </w:r>
      <w:r w:rsidRPr="60713851">
        <w:rPr>
          <w:rFonts w:asciiTheme="majorHAnsi" w:eastAsiaTheme="majorEastAsia" w:hAnsiTheme="majorHAnsi" w:cstheme="majorBidi"/>
          <w:color w:val="000000" w:themeColor="text1"/>
          <w:vertAlign w:val="superscript"/>
        </w:rPr>
        <w:t>th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 May</w:t>
      </w:r>
      <w:r w:rsidR="75707FCD" w:rsidRPr="60713851">
        <w:rPr>
          <w:rFonts w:asciiTheme="majorHAnsi" w:eastAsiaTheme="majorEastAsia" w:hAnsiTheme="majorHAnsi" w:cstheme="majorBidi"/>
          <w:color w:val="000000" w:themeColor="text1"/>
        </w:rPr>
        <w:t xml:space="preserve"> (CW to provisionally book the hall)</w:t>
      </w:r>
    </w:p>
    <w:p w14:paraId="54B148EF" w14:textId="726DBF4C" w:rsidR="60713851" w:rsidRDefault="60713851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</w:p>
    <w:p w14:paraId="28C9D34B" w14:textId="33E24E5A" w:rsidR="60713851" w:rsidRDefault="60713851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</w:p>
    <w:p w14:paraId="2684DC41" w14:textId="446D8190" w:rsidR="025A6E8C" w:rsidRDefault="025A6E8C" w:rsidP="60713851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u w:val="single"/>
        </w:rPr>
      </w:pPr>
      <w:r w:rsidRPr="6071385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u w:val="single"/>
        </w:rPr>
        <w:lastRenderedPageBreak/>
        <w:t>Pool</w:t>
      </w:r>
    </w:p>
    <w:p w14:paraId="784A545E" w14:textId="77777777" w:rsidR="0048042E" w:rsidRDefault="0048042E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</w:p>
    <w:p w14:paraId="1511DBF6" w14:textId="5693A224" w:rsidR="025A6E8C" w:rsidRDefault="025A6E8C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RO reminded us that a separate committee was suggested to fundraise </w:t>
      </w:r>
      <w:r w:rsidR="49AF3A51" w:rsidRPr="60713851">
        <w:rPr>
          <w:rFonts w:asciiTheme="majorHAnsi" w:eastAsiaTheme="majorEastAsia" w:hAnsiTheme="majorHAnsi" w:cstheme="majorBidi"/>
          <w:color w:val="000000" w:themeColor="text1"/>
        </w:rPr>
        <w:t>purely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 for the pool, this committee never materialised so it </w:t>
      </w:r>
      <w:r w:rsidR="7CE6D2F3" w:rsidRPr="60713851">
        <w:rPr>
          <w:rFonts w:asciiTheme="majorHAnsi" w:eastAsiaTheme="majorEastAsia" w:hAnsiTheme="majorHAnsi" w:cstheme="majorBidi"/>
          <w:color w:val="000000" w:themeColor="text1"/>
        </w:rPr>
        <w:t>remains within the PTFA</w:t>
      </w:r>
    </w:p>
    <w:p w14:paraId="78C032FD" w14:textId="0D1A8E7D" w:rsidR="0048042E" w:rsidRDefault="0048042E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>When asked what DF priorities would be, she said that she will always need to prioritise curriculum resources.</w:t>
      </w:r>
    </w:p>
    <w:p w14:paraId="065F3E90" w14:textId="149F2A75" w:rsidR="60713851" w:rsidRDefault="29CC136E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>Discussion took place about renting the pool out to the wider community duri</w:t>
      </w:r>
      <w:r w:rsidR="2176DEEA" w:rsidRPr="60713851">
        <w:rPr>
          <w:rFonts w:asciiTheme="majorHAnsi" w:eastAsiaTheme="majorEastAsia" w:hAnsiTheme="majorHAnsi" w:cstheme="majorBidi"/>
          <w:color w:val="000000" w:themeColor="text1"/>
        </w:rPr>
        <w:t>n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>g the summer as various local schools do but it was noted that Somerset and Dorset h</w:t>
      </w:r>
      <w:r w:rsidR="7C0B24DC" w:rsidRPr="60713851">
        <w:rPr>
          <w:rFonts w:asciiTheme="majorHAnsi" w:eastAsiaTheme="majorEastAsia" w:hAnsiTheme="majorHAnsi" w:cstheme="majorBidi"/>
          <w:color w:val="000000" w:themeColor="text1"/>
        </w:rPr>
        <w:t>ave different rules</w:t>
      </w:r>
      <w:r w:rsidR="21DF108B" w:rsidRPr="60713851">
        <w:rPr>
          <w:rFonts w:asciiTheme="majorHAnsi" w:eastAsiaTheme="majorEastAsia" w:hAnsiTheme="majorHAnsi" w:cstheme="majorBidi"/>
          <w:color w:val="000000" w:themeColor="text1"/>
        </w:rPr>
        <w:t xml:space="preserve"> regarding </w:t>
      </w:r>
      <w:r w:rsidR="356A3410" w:rsidRPr="60713851">
        <w:rPr>
          <w:rFonts w:asciiTheme="majorHAnsi" w:eastAsiaTheme="majorEastAsia" w:hAnsiTheme="majorHAnsi" w:cstheme="majorBidi"/>
          <w:color w:val="000000" w:themeColor="text1"/>
        </w:rPr>
        <w:t>lifeguards,</w:t>
      </w:r>
      <w:r w:rsidR="21DF108B" w:rsidRPr="60713851">
        <w:rPr>
          <w:rFonts w:asciiTheme="majorHAnsi" w:eastAsiaTheme="majorEastAsia" w:hAnsiTheme="majorHAnsi" w:cstheme="majorBidi"/>
          <w:color w:val="000000" w:themeColor="text1"/>
        </w:rPr>
        <w:t xml:space="preserve"> but the insurance and public liability is in place.</w:t>
      </w:r>
    </w:p>
    <w:p w14:paraId="398EF348" w14:textId="7940D73E" w:rsidR="3CC63DCB" w:rsidRDefault="3CC63DCB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>BS Vie</w:t>
      </w:r>
      <w:r w:rsidR="14BCA6A9" w:rsidRPr="60713851">
        <w:rPr>
          <w:rFonts w:asciiTheme="majorHAnsi" w:eastAsiaTheme="majorEastAsia" w:hAnsiTheme="majorHAnsi" w:cstheme="majorBidi"/>
          <w:color w:val="000000" w:themeColor="text1"/>
        </w:rPr>
        <w:t>w is that the pool can only be used for a very short time in the year</w:t>
      </w:r>
      <w:r w:rsidR="0048042E">
        <w:rPr>
          <w:rFonts w:asciiTheme="majorHAnsi" w:eastAsiaTheme="majorEastAsia" w:hAnsiTheme="majorHAnsi" w:cstheme="majorBidi"/>
          <w:color w:val="000000" w:themeColor="text1"/>
        </w:rPr>
        <w:t>, to make it truly viable it needs to be covered</w:t>
      </w:r>
      <w:r w:rsidR="11823EEA" w:rsidRPr="60713851">
        <w:rPr>
          <w:rFonts w:asciiTheme="majorHAnsi" w:eastAsiaTheme="majorEastAsia" w:hAnsiTheme="majorHAnsi" w:cstheme="majorBidi"/>
          <w:color w:val="000000" w:themeColor="text1"/>
        </w:rPr>
        <w:t>. There is a possibility that the heating can be supplied</w:t>
      </w:r>
      <w:r w:rsidR="3EFCF919" w:rsidRPr="60713851">
        <w:rPr>
          <w:rFonts w:asciiTheme="majorHAnsi" w:eastAsiaTheme="majorEastAsia" w:hAnsiTheme="majorHAnsi" w:cstheme="majorBidi"/>
          <w:color w:val="000000" w:themeColor="text1"/>
        </w:rPr>
        <w:t xml:space="preserve"> by the</w:t>
      </w:r>
      <w:r w:rsidR="0048042E">
        <w:rPr>
          <w:rFonts w:asciiTheme="majorHAnsi" w:eastAsiaTheme="majorEastAsia" w:hAnsiTheme="majorHAnsi" w:cstheme="majorBidi"/>
          <w:color w:val="000000" w:themeColor="text1"/>
        </w:rPr>
        <w:t xml:space="preserve"> ground</w:t>
      </w:r>
      <w:r w:rsidR="3EFCF919" w:rsidRPr="60713851">
        <w:rPr>
          <w:rFonts w:asciiTheme="majorHAnsi" w:eastAsiaTheme="majorEastAsia" w:hAnsiTheme="majorHAnsi" w:cstheme="majorBidi"/>
          <w:color w:val="000000" w:themeColor="text1"/>
        </w:rPr>
        <w:t xml:space="preserve"> heat source pump which would reduce the cost of heating the pool</w:t>
      </w:r>
      <w:r w:rsidR="0048042E">
        <w:rPr>
          <w:rFonts w:asciiTheme="majorHAnsi" w:eastAsiaTheme="majorEastAsia" w:hAnsiTheme="majorHAnsi" w:cstheme="majorBidi"/>
          <w:color w:val="000000" w:themeColor="text1"/>
        </w:rPr>
        <w:t xml:space="preserve"> thus enabling the usual use in the summer term.  The oil tank is currently empty and will be </w:t>
      </w:r>
      <w:r w:rsidR="3EFCF919" w:rsidRPr="60713851">
        <w:rPr>
          <w:rFonts w:asciiTheme="majorHAnsi" w:eastAsiaTheme="majorEastAsia" w:hAnsiTheme="majorHAnsi" w:cstheme="majorBidi"/>
          <w:color w:val="000000" w:themeColor="text1"/>
        </w:rPr>
        <w:t xml:space="preserve"> expensi</w:t>
      </w:r>
      <w:r w:rsidR="7DA1DE4A" w:rsidRPr="60713851">
        <w:rPr>
          <w:rFonts w:asciiTheme="majorHAnsi" w:eastAsiaTheme="majorEastAsia" w:hAnsiTheme="majorHAnsi" w:cstheme="majorBidi"/>
          <w:color w:val="000000" w:themeColor="text1"/>
        </w:rPr>
        <w:t xml:space="preserve">ve for the time we have in the pool. BS stresses that there </w:t>
      </w:r>
      <w:r w:rsidR="0048042E">
        <w:rPr>
          <w:rFonts w:asciiTheme="majorHAnsi" w:eastAsiaTheme="majorEastAsia" w:hAnsiTheme="majorHAnsi" w:cstheme="majorBidi"/>
          <w:color w:val="000000" w:themeColor="text1"/>
        </w:rPr>
        <w:t xml:space="preserve">it </w:t>
      </w:r>
      <w:r w:rsidR="7DA1DE4A" w:rsidRPr="60713851">
        <w:rPr>
          <w:rFonts w:asciiTheme="majorHAnsi" w:eastAsiaTheme="majorEastAsia" w:hAnsiTheme="majorHAnsi" w:cstheme="majorBidi"/>
          <w:color w:val="000000" w:themeColor="text1"/>
        </w:rPr>
        <w:t xml:space="preserve">is </w:t>
      </w:r>
      <w:r w:rsidR="0048042E">
        <w:rPr>
          <w:rFonts w:asciiTheme="majorHAnsi" w:eastAsiaTheme="majorEastAsia" w:hAnsiTheme="majorHAnsi" w:cstheme="majorBidi"/>
          <w:color w:val="000000" w:themeColor="text1"/>
        </w:rPr>
        <w:t xml:space="preserve">preferable to </w:t>
      </w:r>
      <w:r w:rsidR="7DA1DE4A" w:rsidRPr="60713851">
        <w:rPr>
          <w:rFonts w:asciiTheme="majorHAnsi" w:eastAsiaTheme="majorEastAsia" w:hAnsiTheme="majorHAnsi" w:cstheme="majorBidi"/>
          <w:color w:val="000000" w:themeColor="text1"/>
        </w:rPr>
        <w:t>hire the pool out in the summer</w:t>
      </w:r>
      <w:r w:rsidR="15329FB1" w:rsidRPr="60713851">
        <w:rPr>
          <w:rFonts w:asciiTheme="majorHAnsi" w:eastAsiaTheme="majorEastAsia" w:hAnsiTheme="majorHAnsi" w:cstheme="majorBidi"/>
          <w:color w:val="000000" w:themeColor="text1"/>
        </w:rPr>
        <w:t>.</w:t>
      </w:r>
      <w:r w:rsidR="0048042E">
        <w:rPr>
          <w:rFonts w:asciiTheme="majorHAnsi" w:eastAsiaTheme="majorEastAsia" w:hAnsiTheme="majorHAnsi" w:cstheme="majorBidi"/>
          <w:color w:val="000000" w:themeColor="text1"/>
        </w:rPr>
        <w:t xml:space="preserve">  County will have a say on this, more on that below.</w:t>
      </w:r>
    </w:p>
    <w:p w14:paraId="478E6A99" w14:textId="2D63A0CF" w:rsidR="0048042E" w:rsidRDefault="0048042E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DF suggested talking to Debbie </w:t>
      </w:r>
      <w:proofErr w:type="spellStart"/>
      <w:r w:rsidRPr="60713851">
        <w:rPr>
          <w:rFonts w:asciiTheme="majorHAnsi" w:eastAsiaTheme="majorEastAsia" w:hAnsiTheme="majorHAnsi" w:cstheme="majorBidi"/>
          <w:color w:val="000000" w:themeColor="text1"/>
        </w:rPr>
        <w:t>Knapman</w:t>
      </w:r>
      <w:proofErr w:type="spellEnd"/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 who works for health and safety at Dorset council</w:t>
      </w:r>
      <w:r>
        <w:rPr>
          <w:rFonts w:asciiTheme="majorHAnsi" w:eastAsiaTheme="majorEastAsia" w:hAnsiTheme="majorHAnsi" w:cstheme="majorBidi"/>
          <w:color w:val="000000" w:themeColor="text1"/>
        </w:rPr>
        <w:t xml:space="preserve"> on the viability of commercial use of the pool assuming it is in a state to be rented.</w:t>
      </w:r>
    </w:p>
    <w:p w14:paraId="0518E94A" w14:textId="094EE7BF" w:rsidR="58C25EF5" w:rsidRDefault="58C25EF5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>OPS asked what other Dorset schools are doing</w:t>
      </w:r>
      <w:r w:rsidR="472C0374" w:rsidRPr="60713851">
        <w:rPr>
          <w:rFonts w:asciiTheme="majorHAnsi" w:eastAsiaTheme="majorEastAsia" w:hAnsiTheme="majorHAnsi" w:cstheme="majorBidi"/>
          <w:color w:val="000000" w:themeColor="text1"/>
        </w:rPr>
        <w:t xml:space="preserve"> about their pools, DF answered and said that they are all facing similar problems</w:t>
      </w:r>
      <w:r w:rsidR="667EFDC3" w:rsidRPr="60713851">
        <w:rPr>
          <w:rFonts w:asciiTheme="majorHAnsi" w:eastAsiaTheme="majorEastAsia" w:hAnsiTheme="majorHAnsi" w:cstheme="majorBidi"/>
          <w:color w:val="000000" w:themeColor="text1"/>
        </w:rPr>
        <w:t>, some other schools have caretakers who look after the pool and do</w:t>
      </w:r>
      <w:r w:rsidR="27D4BA8B" w:rsidRPr="60713851">
        <w:rPr>
          <w:rFonts w:asciiTheme="majorHAnsi" w:eastAsiaTheme="majorEastAsia" w:hAnsiTheme="majorHAnsi" w:cstheme="majorBidi"/>
          <w:color w:val="000000" w:themeColor="text1"/>
        </w:rPr>
        <w:t>es</w:t>
      </w:r>
      <w:r w:rsidR="667EFDC3" w:rsidRPr="60713851">
        <w:rPr>
          <w:rFonts w:asciiTheme="majorHAnsi" w:eastAsiaTheme="majorEastAsia" w:hAnsiTheme="majorHAnsi" w:cstheme="majorBidi"/>
          <w:color w:val="000000" w:themeColor="text1"/>
        </w:rPr>
        <w:t xml:space="preserve"> the </w:t>
      </w:r>
      <w:r w:rsidR="42283FF3" w:rsidRPr="60713851">
        <w:rPr>
          <w:rFonts w:asciiTheme="majorHAnsi" w:eastAsiaTheme="majorEastAsia" w:hAnsiTheme="majorHAnsi" w:cstheme="majorBidi"/>
          <w:color w:val="000000" w:themeColor="text1"/>
        </w:rPr>
        <w:t>testing,</w:t>
      </w:r>
      <w:r w:rsidR="667EFDC3" w:rsidRPr="60713851">
        <w:rPr>
          <w:rFonts w:asciiTheme="majorHAnsi" w:eastAsiaTheme="majorEastAsia" w:hAnsiTheme="majorHAnsi" w:cstheme="majorBidi"/>
          <w:color w:val="000000" w:themeColor="text1"/>
        </w:rPr>
        <w:t xml:space="preserve"> so it is a bit different.</w:t>
      </w:r>
    </w:p>
    <w:p w14:paraId="6AAA59D2" w14:textId="34AEFD3F" w:rsidR="4C569E5F" w:rsidRDefault="4C569E5F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GV raised the issue of the money paid by parents but there is always the issue that some parents </w:t>
      </w:r>
      <w:r w:rsidR="13FB9B30" w:rsidRPr="60713851">
        <w:rPr>
          <w:rFonts w:asciiTheme="majorHAnsi" w:eastAsiaTheme="majorEastAsia" w:hAnsiTheme="majorHAnsi" w:cstheme="majorBidi"/>
          <w:color w:val="000000" w:themeColor="text1"/>
        </w:rPr>
        <w:t>will not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 pay</w:t>
      </w:r>
      <w:r w:rsidR="0DBE6855" w:rsidRPr="60713851">
        <w:rPr>
          <w:rFonts w:asciiTheme="majorHAnsi" w:eastAsiaTheme="majorEastAsia" w:hAnsiTheme="majorHAnsi" w:cstheme="majorBidi"/>
          <w:color w:val="000000" w:themeColor="text1"/>
        </w:rPr>
        <w:t xml:space="preserve"> and then it is hard to leave those children out.</w:t>
      </w:r>
      <w:r w:rsidR="03B7414D" w:rsidRPr="60713851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7674D4D2" w:rsidRPr="60713851">
        <w:rPr>
          <w:rFonts w:asciiTheme="majorHAnsi" w:eastAsiaTheme="majorEastAsia" w:hAnsiTheme="majorHAnsi" w:cstheme="majorBidi"/>
          <w:color w:val="000000" w:themeColor="text1"/>
        </w:rPr>
        <w:t xml:space="preserve">After school </w:t>
      </w:r>
      <w:r w:rsidR="4EB9791C" w:rsidRPr="60713851">
        <w:rPr>
          <w:rFonts w:asciiTheme="majorHAnsi" w:eastAsiaTheme="majorEastAsia" w:hAnsiTheme="majorHAnsi" w:cstheme="majorBidi"/>
          <w:color w:val="000000" w:themeColor="text1"/>
        </w:rPr>
        <w:t>swimming suggested so that if parents do not want to pay the</w:t>
      </w:r>
      <w:r w:rsidR="3F54502D" w:rsidRPr="60713851">
        <w:rPr>
          <w:rFonts w:asciiTheme="majorHAnsi" w:eastAsiaTheme="majorEastAsia" w:hAnsiTheme="majorHAnsi" w:cstheme="majorBidi"/>
          <w:color w:val="000000" w:themeColor="text1"/>
        </w:rPr>
        <w:t>ir</w:t>
      </w:r>
      <w:r w:rsidR="4EB9791C" w:rsidRPr="60713851">
        <w:rPr>
          <w:rFonts w:asciiTheme="majorHAnsi" w:eastAsiaTheme="majorEastAsia" w:hAnsiTheme="majorHAnsi" w:cstheme="majorBidi"/>
          <w:color w:val="000000" w:themeColor="text1"/>
        </w:rPr>
        <w:t xml:space="preserve"> children can go home.</w:t>
      </w:r>
    </w:p>
    <w:p w14:paraId="710BDA13" w14:textId="192E0BB6" w:rsidR="63800304" w:rsidRDefault="63800304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>It is thought to cos</w:t>
      </w:r>
      <w:r w:rsidR="23A6108A" w:rsidRPr="60713851">
        <w:rPr>
          <w:rFonts w:asciiTheme="majorHAnsi" w:eastAsiaTheme="majorEastAsia" w:hAnsiTheme="majorHAnsi" w:cstheme="majorBidi"/>
          <w:color w:val="000000" w:themeColor="text1"/>
        </w:rPr>
        <w:t>t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 £10k</w:t>
      </w:r>
      <w:r w:rsidR="7886FE22" w:rsidRPr="60713851">
        <w:rPr>
          <w:rFonts w:asciiTheme="majorHAnsi" w:eastAsiaTheme="majorEastAsia" w:hAnsiTheme="majorHAnsi" w:cstheme="majorBidi"/>
          <w:color w:val="000000" w:themeColor="text1"/>
        </w:rPr>
        <w:t xml:space="preserve"> to get the swimming pool covered which is beyond the PTFA’s ability. OPS will speak to ZR abo</w:t>
      </w:r>
      <w:r w:rsidR="419D6854" w:rsidRPr="60713851">
        <w:rPr>
          <w:rFonts w:asciiTheme="majorHAnsi" w:eastAsiaTheme="majorEastAsia" w:hAnsiTheme="majorHAnsi" w:cstheme="majorBidi"/>
          <w:color w:val="000000" w:themeColor="text1"/>
        </w:rPr>
        <w:t>ut her swimming pool cover.</w:t>
      </w:r>
    </w:p>
    <w:p w14:paraId="63098D99" w14:textId="316F1720" w:rsidR="1685A581" w:rsidRDefault="1685A581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0713851">
        <w:rPr>
          <w:rFonts w:asciiTheme="majorHAnsi" w:eastAsiaTheme="majorEastAsia" w:hAnsiTheme="majorHAnsi" w:cstheme="majorBidi"/>
          <w:color w:val="000000" w:themeColor="text1"/>
        </w:rPr>
        <w:t xml:space="preserve">DF reinforced that any money raised really needs to be spent on </w:t>
      </w:r>
      <w:r w:rsidR="5677F41D" w:rsidRPr="60713851">
        <w:rPr>
          <w:rFonts w:asciiTheme="majorHAnsi" w:eastAsiaTheme="majorEastAsia" w:hAnsiTheme="majorHAnsi" w:cstheme="majorBidi"/>
          <w:color w:val="000000" w:themeColor="text1"/>
        </w:rPr>
        <w:t>re</w:t>
      </w:r>
      <w:r w:rsidR="00330C8E">
        <w:rPr>
          <w:rFonts w:asciiTheme="majorHAnsi" w:eastAsiaTheme="majorEastAsia" w:hAnsiTheme="majorHAnsi" w:cstheme="majorBidi"/>
          <w:color w:val="000000" w:themeColor="text1"/>
        </w:rPr>
        <w:t>s</w:t>
      </w:r>
      <w:r w:rsidR="5677F41D" w:rsidRPr="60713851">
        <w:rPr>
          <w:rFonts w:asciiTheme="majorHAnsi" w:eastAsiaTheme="majorEastAsia" w:hAnsiTheme="majorHAnsi" w:cstheme="majorBidi"/>
          <w:color w:val="000000" w:themeColor="text1"/>
        </w:rPr>
        <w:t>our</w:t>
      </w:r>
      <w:r w:rsidR="00330C8E">
        <w:rPr>
          <w:rFonts w:asciiTheme="majorHAnsi" w:eastAsiaTheme="majorEastAsia" w:hAnsiTheme="majorHAnsi" w:cstheme="majorBidi"/>
          <w:color w:val="000000" w:themeColor="text1"/>
        </w:rPr>
        <w:t>c</w:t>
      </w:r>
      <w:r w:rsidR="5677F41D" w:rsidRPr="60713851">
        <w:rPr>
          <w:rFonts w:asciiTheme="majorHAnsi" w:eastAsiaTheme="majorEastAsia" w:hAnsiTheme="majorHAnsi" w:cstheme="majorBidi"/>
          <w:color w:val="000000" w:themeColor="text1"/>
        </w:rPr>
        <w:t>es</w:t>
      </w:r>
      <w:r w:rsidRPr="60713851">
        <w:rPr>
          <w:rFonts w:asciiTheme="majorHAnsi" w:eastAsiaTheme="majorEastAsia" w:hAnsiTheme="majorHAnsi" w:cstheme="majorBidi"/>
          <w:color w:val="000000" w:themeColor="text1"/>
        </w:rPr>
        <w:t>.</w:t>
      </w:r>
    </w:p>
    <w:p w14:paraId="0DD6F467" w14:textId="0A6ADBBA" w:rsidR="00330C8E" w:rsidRDefault="00330C8E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</w:p>
    <w:p w14:paraId="39735B3A" w14:textId="38969A45" w:rsidR="00330C8E" w:rsidRDefault="00330C8E" w:rsidP="00330C8E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u w:val="single"/>
        </w:rPr>
        <w:t>Date of Next Meeting</w:t>
      </w:r>
    </w:p>
    <w:p w14:paraId="04A90EFA" w14:textId="561B961B" w:rsidR="00330C8E" w:rsidRPr="00330C8E" w:rsidRDefault="00146177" w:rsidP="00330C8E">
      <w:pPr>
        <w:jc w:val="both"/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color w:val="000000" w:themeColor="text1"/>
        </w:rPr>
        <w:t>03/03/22</w:t>
      </w:r>
    </w:p>
    <w:p w14:paraId="407C2CE9" w14:textId="3939293D" w:rsidR="00330C8E" w:rsidRDefault="00330C8E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</w:p>
    <w:p w14:paraId="005C477A" w14:textId="21A4B278" w:rsidR="60713851" w:rsidRDefault="60713851" w:rsidP="60713851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</w:p>
    <w:p w14:paraId="5E5787A5" w14:textId="1198B14F" w:rsidR="000C1772" w:rsidRDefault="000C1772" w:rsidP="60713851">
      <w:pPr>
        <w:jc w:val="both"/>
        <w:rPr>
          <w:rFonts w:asciiTheme="majorHAnsi" w:eastAsiaTheme="majorEastAsia" w:hAnsiTheme="majorHAnsi" w:cstheme="majorBidi"/>
        </w:rPr>
      </w:pPr>
    </w:p>
    <w:sectPr w:rsidR="000C1772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E95C" w14:textId="77777777" w:rsidR="00457484" w:rsidRDefault="00457484">
      <w:pPr>
        <w:spacing w:after="0" w:line="240" w:lineRule="auto"/>
      </w:pPr>
      <w:r>
        <w:separator/>
      </w:r>
    </w:p>
  </w:endnote>
  <w:endnote w:type="continuationSeparator" w:id="0">
    <w:p w14:paraId="741F34B1" w14:textId="77777777" w:rsidR="00457484" w:rsidRDefault="0045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9710337" w14:paraId="2D1E6258" w14:textId="77777777" w:rsidTr="59710337">
      <w:tc>
        <w:tcPr>
          <w:tcW w:w="3005" w:type="dxa"/>
        </w:tcPr>
        <w:p w14:paraId="79F12312" w14:textId="5A32891E" w:rsidR="59710337" w:rsidRDefault="59710337" w:rsidP="59710337">
          <w:pPr>
            <w:pStyle w:val="Header"/>
            <w:ind w:left="-115"/>
          </w:pPr>
        </w:p>
      </w:tc>
      <w:tc>
        <w:tcPr>
          <w:tcW w:w="3005" w:type="dxa"/>
        </w:tcPr>
        <w:p w14:paraId="69F5B83A" w14:textId="01D4598E" w:rsidR="59710337" w:rsidRDefault="59710337" w:rsidP="59710337">
          <w:pPr>
            <w:pStyle w:val="Header"/>
            <w:jc w:val="center"/>
          </w:pPr>
        </w:p>
      </w:tc>
      <w:tc>
        <w:tcPr>
          <w:tcW w:w="3005" w:type="dxa"/>
        </w:tcPr>
        <w:p w14:paraId="68685323" w14:textId="5668408C" w:rsidR="59710337" w:rsidRDefault="59710337" w:rsidP="59710337">
          <w:pPr>
            <w:pStyle w:val="Header"/>
            <w:ind w:right="-115"/>
            <w:jc w:val="right"/>
          </w:pPr>
        </w:p>
      </w:tc>
    </w:tr>
  </w:tbl>
  <w:p w14:paraId="286DAD4A" w14:textId="1DB475DE" w:rsidR="59710337" w:rsidRDefault="59710337" w:rsidP="59710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00BA" w14:textId="77777777" w:rsidR="00457484" w:rsidRDefault="00457484">
      <w:pPr>
        <w:spacing w:after="0" w:line="240" w:lineRule="auto"/>
      </w:pPr>
      <w:r>
        <w:separator/>
      </w:r>
    </w:p>
  </w:footnote>
  <w:footnote w:type="continuationSeparator" w:id="0">
    <w:p w14:paraId="2F827608" w14:textId="77777777" w:rsidR="00457484" w:rsidRDefault="00457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9710337" w14:paraId="2A4653A7" w14:textId="77777777" w:rsidTr="59710337">
      <w:tc>
        <w:tcPr>
          <w:tcW w:w="3005" w:type="dxa"/>
        </w:tcPr>
        <w:p w14:paraId="4CAF8970" w14:textId="4AE88358" w:rsidR="59710337" w:rsidRDefault="59710337" w:rsidP="59710337">
          <w:pPr>
            <w:pStyle w:val="Header"/>
            <w:ind w:left="-115"/>
          </w:pPr>
        </w:p>
      </w:tc>
      <w:tc>
        <w:tcPr>
          <w:tcW w:w="3005" w:type="dxa"/>
        </w:tcPr>
        <w:p w14:paraId="3022ED91" w14:textId="4D075E3B" w:rsidR="59710337" w:rsidRDefault="59710337" w:rsidP="5971033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E12AD65" wp14:editId="3925AD98">
                <wp:extent cx="1762125" cy="542925"/>
                <wp:effectExtent l="0" t="0" r="0" b="0"/>
                <wp:docPr id="1104559753" name="Picture 11045597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3005" w:type="dxa"/>
        </w:tcPr>
        <w:p w14:paraId="0F500B11" w14:textId="155ACFE9" w:rsidR="59710337" w:rsidRDefault="59710337" w:rsidP="59710337">
          <w:pPr>
            <w:pStyle w:val="Header"/>
            <w:ind w:right="-115"/>
            <w:jc w:val="right"/>
          </w:pPr>
        </w:p>
      </w:tc>
    </w:tr>
  </w:tbl>
  <w:p w14:paraId="78865EC4" w14:textId="5B707558" w:rsidR="59710337" w:rsidRDefault="59710337" w:rsidP="59710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E0F"/>
    <w:multiLevelType w:val="hybridMultilevel"/>
    <w:tmpl w:val="FFFFFFFF"/>
    <w:lvl w:ilvl="0" w:tplc="92901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E3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E4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86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45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8C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C6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60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02F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7DF1"/>
    <w:multiLevelType w:val="hybridMultilevel"/>
    <w:tmpl w:val="FFFFFFFF"/>
    <w:lvl w:ilvl="0" w:tplc="A3706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80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24E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C5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E4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1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C8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C4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8B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20E50"/>
    <w:multiLevelType w:val="hybridMultilevel"/>
    <w:tmpl w:val="FFFFFFFF"/>
    <w:lvl w:ilvl="0" w:tplc="993C0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81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583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AC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0A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6A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25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EF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7C4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22696"/>
    <w:multiLevelType w:val="hybridMultilevel"/>
    <w:tmpl w:val="FFFFFFFF"/>
    <w:lvl w:ilvl="0" w:tplc="1B807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652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12CD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66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2AB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5AC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0C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8F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66F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A5CCC"/>
    <w:multiLevelType w:val="hybridMultilevel"/>
    <w:tmpl w:val="FFFFFFFF"/>
    <w:lvl w:ilvl="0" w:tplc="A364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F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2C2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03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87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81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66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AE3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024BD"/>
    <w:multiLevelType w:val="hybridMultilevel"/>
    <w:tmpl w:val="FFFFFFFF"/>
    <w:lvl w:ilvl="0" w:tplc="614E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149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A22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CE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22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C2C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A9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80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00E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D79C2"/>
    <w:multiLevelType w:val="hybridMultilevel"/>
    <w:tmpl w:val="FFFFFFFF"/>
    <w:lvl w:ilvl="0" w:tplc="AB960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A3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60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01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EA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4A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ED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2B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66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36982"/>
    <w:multiLevelType w:val="hybridMultilevel"/>
    <w:tmpl w:val="FFFFFFFF"/>
    <w:lvl w:ilvl="0" w:tplc="CF9AC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A7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6F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E7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01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8B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42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48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29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EEE880"/>
    <w:rsid w:val="000C1772"/>
    <w:rsid w:val="00146177"/>
    <w:rsid w:val="001908E2"/>
    <w:rsid w:val="00330C8E"/>
    <w:rsid w:val="00457484"/>
    <w:rsid w:val="0048042E"/>
    <w:rsid w:val="00595C74"/>
    <w:rsid w:val="00735024"/>
    <w:rsid w:val="007F52C1"/>
    <w:rsid w:val="0092BB88"/>
    <w:rsid w:val="00A52950"/>
    <w:rsid w:val="00A94A0B"/>
    <w:rsid w:val="00E36840"/>
    <w:rsid w:val="00E81084"/>
    <w:rsid w:val="00ED2458"/>
    <w:rsid w:val="00FD27B3"/>
    <w:rsid w:val="01A023AA"/>
    <w:rsid w:val="0202DB50"/>
    <w:rsid w:val="020A859F"/>
    <w:rsid w:val="0235C84C"/>
    <w:rsid w:val="025A6E8C"/>
    <w:rsid w:val="0264D437"/>
    <w:rsid w:val="029AE29C"/>
    <w:rsid w:val="02F6CB46"/>
    <w:rsid w:val="02FFCA1B"/>
    <w:rsid w:val="03B7414D"/>
    <w:rsid w:val="03CA5C4A"/>
    <w:rsid w:val="03D198AD"/>
    <w:rsid w:val="04248AF5"/>
    <w:rsid w:val="04640A8E"/>
    <w:rsid w:val="04A38802"/>
    <w:rsid w:val="04E44413"/>
    <w:rsid w:val="04F5A398"/>
    <w:rsid w:val="051DC59C"/>
    <w:rsid w:val="05662CAB"/>
    <w:rsid w:val="05E6A7FA"/>
    <w:rsid w:val="0638D9BB"/>
    <w:rsid w:val="066B8D58"/>
    <w:rsid w:val="06CB2854"/>
    <w:rsid w:val="0752A9C4"/>
    <w:rsid w:val="07BC4E36"/>
    <w:rsid w:val="092AEA92"/>
    <w:rsid w:val="095DD0C8"/>
    <w:rsid w:val="0A8241A1"/>
    <w:rsid w:val="0A8B2159"/>
    <w:rsid w:val="0AF0EA55"/>
    <w:rsid w:val="0AF9A129"/>
    <w:rsid w:val="0BD2FC5C"/>
    <w:rsid w:val="0C7837EE"/>
    <w:rsid w:val="0DBE6855"/>
    <w:rsid w:val="0DC1EB48"/>
    <w:rsid w:val="0DC24C44"/>
    <w:rsid w:val="0E3141EB"/>
    <w:rsid w:val="0E3FFD32"/>
    <w:rsid w:val="0F149FFA"/>
    <w:rsid w:val="11823EEA"/>
    <w:rsid w:val="12664268"/>
    <w:rsid w:val="12DCF19E"/>
    <w:rsid w:val="13891F5E"/>
    <w:rsid w:val="13A4C959"/>
    <w:rsid w:val="13D809A4"/>
    <w:rsid w:val="13FB9B30"/>
    <w:rsid w:val="14A0836F"/>
    <w:rsid w:val="14A72142"/>
    <w:rsid w:val="14BCA6A9"/>
    <w:rsid w:val="14EFC85D"/>
    <w:rsid w:val="15329FB1"/>
    <w:rsid w:val="160BB886"/>
    <w:rsid w:val="16507492"/>
    <w:rsid w:val="1685A581"/>
    <w:rsid w:val="168D3359"/>
    <w:rsid w:val="1790F79B"/>
    <w:rsid w:val="187D233D"/>
    <w:rsid w:val="18BE3D93"/>
    <w:rsid w:val="1928029F"/>
    <w:rsid w:val="19BA89B0"/>
    <w:rsid w:val="1B565A11"/>
    <w:rsid w:val="1B8632E6"/>
    <w:rsid w:val="1CAB9554"/>
    <w:rsid w:val="1D4BFEF6"/>
    <w:rsid w:val="1D5D4B1D"/>
    <w:rsid w:val="1D6E5F61"/>
    <w:rsid w:val="1E4765B5"/>
    <w:rsid w:val="1F026E18"/>
    <w:rsid w:val="1F7DBA00"/>
    <w:rsid w:val="1FE33616"/>
    <w:rsid w:val="20782D9B"/>
    <w:rsid w:val="2176DEEA"/>
    <w:rsid w:val="2191ADA7"/>
    <w:rsid w:val="21DF108B"/>
    <w:rsid w:val="221BE2BF"/>
    <w:rsid w:val="222CE6E1"/>
    <w:rsid w:val="238E0851"/>
    <w:rsid w:val="23A6108A"/>
    <w:rsid w:val="23CF1C57"/>
    <w:rsid w:val="23D837D2"/>
    <w:rsid w:val="23F3BD14"/>
    <w:rsid w:val="24168656"/>
    <w:rsid w:val="24BCFDAA"/>
    <w:rsid w:val="255A7B44"/>
    <w:rsid w:val="25888AFB"/>
    <w:rsid w:val="25F0FF4A"/>
    <w:rsid w:val="26457CB6"/>
    <w:rsid w:val="26EB0506"/>
    <w:rsid w:val="274E2718"/>
    <w:rsid w:val="27BD6B93"/>
    <w:rsid w:val="27D4BA8B"/>
    <w:rsid w:val="28300EB2"/>
    <w:rsid w:val="2836E906"/>
    <w:rsid w:val="28617974"/>
    <w:rsid w:val="28C02BBD"/>
    <w:rsid w:val="2986C082"/>
    <w:rsid w:val="299CBF8C"/>
    <w:rsid w:val="29CC136E"/>
    <w:rsid w:val="29D4E5E1"/>
    <w:rsid w:val="2B746B61"/>
    <w:rsid w:val="2D12A6BF"/>
    <w:rsid w:val="2EAE7720"/>
    <w:rsid w:val="2F36BF60"/>
    <w:rsid w:val="2FD905F1"/>
    <w:rsid w:val="306C8B59"/>
    <w:rsid w:val="3149EFB1"/>
    <w:rsid w:val="32E632CA"/>
    <w:rsid w:val="32F43127"/>
    <w:rsid w:val="33A6ADB9"/>
    <w:rsid w:val="34031050"/>
    <w:rsid w:val="34CB73C9"/>
    <w:rsid w:val="356A3410"/>
    <w:rsid w:val="3583A038"/>
    <w:rsid w:val="36DE4E7B"/>
    <w:rsid w:val="371F7099"/>
    <w:rsid w:val="37426CAC"/>
    <w:rsid w:val="381E7A16"/>
    <w:rsid w:val="38296A1F"/>
    <w:rsid w:val="3848833B"/>
    <w:rsid w:val="387A1EDC"/>
    <w:rsid w:val="38F1AD8B"/>
    <w:rsid w:val="3955744E"/>
    <w:rsid w:val="396BCAFA"/>
    <w:rsid w:val="399E922F"/>
    <w:rsid w:val="3A7AD6BC"/>
    <w:rsid w:val="3AF144AF"/>
    <w:rsid w:val="3B8023FD"/>
    <w:rsid w:val="3C15DDCF"/>
    <w:rsid w:val="3C5627E7"/>
    <w:rsid w:val="3C70B039"/>
    <w:rsid w:val="3C73DDE4"/>
    <w:rsid w:val="3C8D1510"/>
    <w:rsid w:val="3CC63DCB"/>
    <w:rsid w:val="3CF1EB39"/>
    <w:rsid w:val="3D4528A2"/>
    <w:rsid w:val="3DA978A9"/>
    <w:rsid w:val="3DB2777E"/>
    <w:rsid w:val="3DC393FE"/>
    <w:rsid w:val="3DC51EAE"/>
    <w:rsid w:val="3E783052"/>
    <w:rsid w:val="3E9E9C62"/>
    <w:rsid w:val="3EFCF919"/>
    <w:rsid w:val="3F54502D"/>
    <w:rsid w:val="3F563565"/>
    <w:rsid w:val="40028D5E"/>
    <w:rsid w:val="40201671"/>
    <w:rsid w:val="403A6CC3"/>
    <w:rsid w:val="408530C1"/>
    <w:rsid w:val="40C621B8"/>
    <w:rsid w:val="419D6854"/>
    <w:rsid w:val="42283FF3"/>
    <w:rsid w:val="430EB0EA"/>
    <w:rsid w:val="43315738"/>
    <w:rsid w:val="43612CBD"/>
    <w:rsid w:val="43C040B2"/>
    <w:rsid w:val="43F980BB"/>
    <w:rsid w:val="4429A688"/>
    <w:rsid w:val="45C576E9"/>
    <w:rsid w:val="4617927F"/>
    <w:rsid w:val="4679BC68"/>
    <w:rsid w:val="472C0374"/>
    <w:rsid w:val="4761474A"/>
    <w:rsid w:val="478E8A3C"/>
    <w:rsid w:val="479FC56B"/>
    <w:rsid w:val="47ECC7C4"/>
    <w:rsid w:val="49295BEE"/>
    <w:rsid w:val="493C35F8"/>
    <w:rsid w:val="494617C6"/>
    <w:rsid w:val="494F3341"/>
    <w:rsid w:val="4975474E"/>
    <w:rsid w:val="49AF3A51"/>
    <w:rsid w:val="4A33CA46"/>
    <w:rsid w:val="4B93D1B6"/>
    <w:rsid w:val="4C569E5F"/>
    <w:rsid w:val="4C8DFCE0"/>
    <w:rsid w:val="4E083FFA"/>
    <w:rsid w:val="4E22270D"/>
    <w:rsid w:val="4EB9791C"/>
    <w:rsid w:val="4F68DEA6"/>
    <w:rsid w:val="4FE44CC7"/>
    <w:rsid w:val="50209EAE"/>
    <w:rsid w:val="5051AD6F"/>
    <w:rsid w:val="51060E9D"/>
    <w:rsid w:val="5109986E"/>
    <w:rsid w:val="511AD0C0"/>
    <w:rsid w:val="515A4526"/>
    <w:rsid w:val="517635F8"/>
    <w:rsid w:val="51A0B6FC"/>
    <w:rsid w:val="52885987"/>
    <w:rsid w:val="52B61ABC"/>
    <w:rsid w:val="533C875D"/>
    <w:rsid w:val="537A5626"/>
    <w:rsid w:val="539FA96F"/>
    <w:rsid w:val="53B2C1FD"/>
    <w:rsid w:val="54527182"/>
    <w:rsid w:val="54DAE774"/>
    <w:rsid w:val="55EE41E3"/>
    <w:rsid w:val="561351DF"/>
    <w:rsid w:val="56496044"/>
    <w:rsid w:val="565D84E0"/>
    <w:rsid w:val="5677F41D"/>
    <w:rsid w:val="57AF2240"/>
    <w:rsid w:val="57D9E15A"/>
    <w:rsid w:val="58C25EF5"/>
    <w:rsid w:val="593AAE8A"/>
    <w:rsid w:val="596D4491"/>
    <w:rsid w:val="59710337"/>
    <w:rsid w:val="59DCE9B0"/>
    <w:rsid w:val="5A195861"/>
    <w:rsid w:val="5A297948"/>
    <w:rsid w:val="5A5A8DF8"/>
    <w:rsid w:val="5AB633A6"/>
    <w:rsid w:val="5B01276C"/>
    <w:rsid w:val="5C9CF7CD"/>
    <w:rsid w:val="5CCF8DFE"/>
    <w:rsid w:val="5D468105"/>
    <w:rsid w:val="5DA285EC"/>
    <w:rsid w:val="5DF8CD63"/>
    <w:rsid w:val="5E09AE2B"/>
    <w:rsid w:val="5EA719C4"/>
    <w:rsid w:val="5EA81ED1"/>
    <w:rsid w:val="5ECCD4DB"/>
    <w:rsid w:val="5F3AA2E8"/>
    <w:rsid w:val="5FFBBA60"/>
    <w:rsid w:val="60713851"/>
    <w:rsid w:val="60927538"/>
    <w:rsid w:val="60F82A19"/>
    <w:rsid w:val="61414EED"/>
    <w:rsid w:val="615DF20C"/>
    <w:rsid w:val="62DD1F4E"/>
    <w:rsid w:val="632FD0D2"/>
    <w:rsid w:val="63800304"/>
    <w:rsid w:val="64AFF738"/>
    <w:rsid w:val="65176055"/>
    <w:rsid w:val="65A6F6A5"/>
    <w:rsid w:val="65E4CE31"/>
    <w:rsid w:val="666C0420"/>
    <w:rsid w:val="6676673B"/>
    <w:rsid w:val="667EFDC3"/>
    <w:rsid w:val="66A10CDA"/>
    <w:rsid w:val="675204E3"/>
    <w:rsid w:val="675D43BF"/>
    <w:rsid w:val="67CD3390"/>
    <w:rsid w:val="680341F5"/>
    <w:rsid w:val="68699852"/>
    <w:rsid w:val="686C73FF"/>
    <w:rsid w:val="696D3EF6"/>
    <w:rsid w:val="698B2980"/>
    <w:rsid w:val="69AE07FD"/>
    <w:rsid w:val="69B336F2"/>
    <w:rsid w:val="6B1F38BC"/>
    <w:rsid w:val="6C26A2DA"/>
    <w:rsid w:val="6C3AE758"/>
    <w:rsid w:val="6C57C6D8"/>
    <w:rsid w:val="6C7198C8"/>
    <w:rsid w:val="6CC9AEF9"/>
    <w:rsid w:val="6CD90A52"/>
    <w:rsid w:val="6CE3F1E0"/>
    <w:rsid w:val="6D329BC2"/>
    <w:rsid w:val="6D6A0B6B"/>
    <w:rsid w:val="6E16DEB3"/>
    <w:rsid w:val="6E9FDB0A"/>
    <w:rsid w:val="6F317414"/>
    <w:rsid w:val="6F32ACD9"/>
    <w:rsid w:val="709AF4D2"/>
    <w:rsid w:val="70E66CD2"/>
    <w:rsid w:val="71E013DC"/>
    <w:rsid w:val="71EEE880"/>
    <w:rsid w:val="72728264"/>
    <w:rsid w:val="728731F2"/>
    <w:rsid w:val="74862037"/>
    <w:rsid w:val="75707FCD"/>
    <w:rsid w:val="7674D4D2"/>
    <w:rsid w:val="76CB644E"/>
    <w:rsid w:val="76CE4F50"/>
    <w:rsid w:val="76DAB8D4"/>
    <w:rsid w:val="76EC5D25"/>
    <w:rsid w:val="777D99FF"/>
    <w:rsid w:val="7886FE22"/>
    <w:rsid w:val="78D8565A"/>
    <w:rsid w:val="79B4ACBB"/>
    <w:rsid w:val="79C1B632"/>
    <w:rsid w:val="7A237A03"/>
    <w:rsid w:val="7A2C3E6A"/>
    <w:rsid w:val="7A816D79"/>
    <w:rsid w:val="7AA06B3E"/>
    <w:rsid w:val="7AF4B835"/>
    <w:rsid w:val="7B064283"/>
    <w:rsid w:val="7B20015D"/>
    <w:rsid w:val="7BBF4A64"/>
    <w:rsid w:val="7BC4C182"/>
    <w:rsid w:val="7C0B24DC"/>
    <w:rsid w:val="7C37CF88"/>
    <w:rsid w:val="7C9E718E"/>
    <w:rsid w:val="7CA212E4"/>
    <w:rsid w:val="7CACF4C7"/>
    <w:rsid w:val="7CB0B392"/>
    <w:rsid w:val="7CE6D2F3"/>
    <w:rsid w:val="7D06F689"/>
    <w:rsid w:val="7DA1DE4A"/>
    <w:rsid w:val="7DCEF8B2"/>
    <w:rsid w:val="7DF23953"/>
    <w:rsid w:val="7F2D3374"/>
    <w:rsid w:val="7FB19861"/>
    <w:rsid w:val="7FE8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E880"/>
  <w15:chartTrackingRefBased/>
  <w15:docId w15:val="{71E020EA-B3D3-4AFD-8C7E-F536CD40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Woodrow</dc:creator>
  <cp:keywords/>
  <dc:description/>
  <cp:lastModifiedBy>Barry Shea</cp:lastModifiedBy>
  <cp:revision>2</cp:revision>
  <dcterms:created xsi:type="dcterms:W3CDTF">2022-01-26T08:28:00Z</dcterms:created>
  <dcterms:modified xsi:type="dcterms:W3CDTF">2022-01-26T08:28:00Z</dcterms:modified>
</cp:coreProperties>
</file>