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23" w:rsidRPr="008B03B5" w:rsidRDefault="00CC18AE" w:rsidP="001517FE">
      <w:pPr>
        <w:pStyle w:val="NoSpacing"/>
        <w:rPr>
          <w:rFonts w:ascii="Lucida Handwriting" w:hAnsi="Lucida Handwriting" w:cs="Lucida Handwriting"/>
          <w:b/>
          <w:bCs/>
          <w:color w:val="008000"/>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46990</wp:posOffset>
            </wp:positionH>
            <wp:positionV relativeFrom="paragraph">
              <wp:posOffset>0</wp:posOffset>
            </wp:positionV>
            <wp:extent cx="1139190" cy="952500"/>
            <wp:effectExtent l="19050" t="0" r="3810" b="0"/>
            <wp:wrapSquare wrapText="bothSides"/>
            <wp:docPr id="11" name="Picture 1" descr="http://stgregorymarnhull.dorset.sch.uk/wp-content/themes/StGregoryTheme/img/StGregorys_School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53400"/>
                    <a:stretch>
                      <a:fillRect/>
                    </a:stretch>
                  </pic:blipFill>
                  <pic:spPr bwMode="auto">
                    <a:xfrm>
                      <a:off x="0" y="0"/>
                      <a:ext cx="1139190" cy="952500"/>
                    </a:xfrm>
                    <a:prstGeom prst="rect">
                      <a:avLst/>
                    </a:prstGeom>
                    <a:noFill/>
                  </pic:spPr>
                </pic:pic>
              </a:graphicData>
            </a:graphic>
          </wp:anchor>
        </w:drawing>
      </w:r>
      <w:r w:rsidR="00350004">
        <w:rPr>
          <w:noProof/>
          <w:sz w:val="24"/>
          <w:szCs w:val="24"/>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-385445</wp:posOffset>
                </wp:positionV>
                <wp:extent cx="2867025" cy="1750060"/>
                <wp:effectExtent l="0" t="0" r="0"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3B5" w:rsidRDefault="000E7623" w:rsidP="008B03B5">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w:t>
                            </w:r>
                          </w:p>
                          <w:p w:rsidR="008B03B5"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 </w:t>
                            </w:r>
                            <w:proofErr w:type="spellStart"/>
                            <w:r w:rsidRPr="00C62832">
                              <w:rPr>
                                <w:rFonts w:ascii="Times New Roman" w:hAnsi="Times New Roman" w:cs="Times New Roman"/>
                                <w:sz w:val="24"/>
                                <w:szCs w:val="24"/>
                              </w:rPr>
                              <w:t>Marnhull</w:t>
                            </w:r>
                            <w:proofErr w:type="spellEnd"/>
                            <w:r w:rsidRPr="00C62832">
                              <w:rPr>
                                <w:rFonts w:ascii="Times New Roman" w:hAnsi="Times New Roman" w:cs="Times New Roman"/>
                                <w:sz w:val="24"/>
                                <w:szCs w:val="24"/>
                              </w:rPr>
                              <w:t xml:space="preserve">, Dorset. </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DT10 1PZ.</w:t>
                            </w:r>
                          </w:p>
                          <w:p w:rsidR="000E7623" w:rsidRPr="00C62832" w:rsidRDefault="00CC18AE" w:rsidP="00C628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Tel: </w:t>
                            </w:r>
                            <w:r w:rsidR="000E7623" w:rsidRPr="00C62832">
                              <w:rPr>
                                <w:rFonts w:ascii="Times New Roman" w:hAnsi="Times New Roman" w:cs="Times New Roman"/>
                                <w:sz w:val="24"/>
                                <w:szCs w:val="24"/>
                              </w:rPr>
                              <w:t>01258 820206</w:t>
                            </w:r>
                          </w:p>
                          <w:p w:rsidR="000E7623" w:rsidRPr="00C62832" w:rsidRDefault="002F16D2" w:rsidP="00C62832">
                            <w:pPr>
                              <w:pStyle w:val="NoSpacing"/>
                              <w:jc w:val="center"/>
                              <w:rPr>
                                <w:rFonts w:ascii="Times New Roman" w:hAnsi="Times New Roman" w:cs="Times New Roman"/>
                                <w:sz w:val="24"/>
                                <w:szCs w:val="24"/>
                              </w:rPr>
                            </w:pPr>
                            <w:hyperlink r:id="rId7" w:history="1">
                              <w:r w:rsidR="000E7623" w:rsidRPr="00C62832">
                                <w:rPr>
                                  <w:rStyle w:val="Hyperlink"/>
                                  <w:rFonts w:ascii="Times New Roman" w:hAnsi="Times New Roman" w:cs="Times New Roman"/>
                                  <w:color w:val="auto"/>
                                  <w:sz w:val="24"/>
                                  <w:szCs w:val="24"/>
                                </w:rPr>
                                <w:t>office@stgregorymarnhull.dorset.sch.uk</w:t>
                              </w:r>
                            </w:hyperlink>
                          </w:p>
                          <w:p w:rsidR="000E7623" w:rsidRPr="00C62832" w:rsidRDefault="002F16D2" w:rsidP="00C62832">
                            <w:pPr>
                              <w:pStyle w:val="NoSpacing"/>
                              <w:jc w:val="center"/>
                              <w:rPr>
                                <w:rFonts w:ascii="Times New Roman" w:hAnsi="Times New Roman" w:cs="Times New Roman"/>
                                <w:sz w:val="24"/>
                                <w:szCs w:val="24"/>
                                <w:u w:val="single"/>
                              </w:rPr>
                            </w:pPr>
                            <w:hyperlink r:id="rId8"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CC18AE" w:rsidRDefault="00CC18AE" w:rsidP="00CC18AE">
                            <w:pPr>
                              <w:pStyle w:val="NoSpacing"/>
                              <w:jc w:val="center"/>
                              <w:rPr>
                                <w:rFonts w:ascii="Lucida Handwriting" w:hAnsi="Lucida Handwriting" w:cs="Lucida Handwriting"/>
                                <w:b/>
                                <w:bCs/>
                                <w:sz w:val="20"/>
                                <w:szCs w:val="20"/>
                              </w:rPr>
                            </w:pPr>
                            <w:proofErr w:type="spellStart"/>
                            <w:r>
                              <w:rPr>
                                <w:rFonts w:ascii="Lucida Handwriting" w:hAnsi="Lucida Handwriting" w:cs="Lucida Handwriting"/>
                                <w:b/>
                                <w:bCs/>
                                <w:sz w:val="20"/>
                                <w:szCs w:val="20"/>
                              </w:rPr>
                              <w:t>Headteacher</w:t>
                            </w:r>
                            <w:proofErr w:type="spellEnd"/>
                            <w:r>
                              <w:rPr>
                                <w:rFonts w:ascii="Lucida Handwriting" w:hAnsi="Lucida Handwriting" w:cs="Lucida Handwriting"/>
                                <w:b/>
                                <w:bCs/>
                                <w:sz w:val="20"/>
                                <w:szCs w:val="20"/>
                              </w:rPr>
                              <w:t>:  Mrs Debbie Field</w:t>
                            </w: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4.55pt;margin-top:-30.35pt;width:225.75pt;height:13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d0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" filled="f" stroked="f">
                <v:textbox>
                  <w:txbxContent>
                    <w:p w:rsidR="008B03B5" w:rsidRDefault="000E7623" w:rsidP="008B03B5">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w:t>
                      </w:r>
                    </w:p>
                    <w:p w:rsidR="008B03B5"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 </w:t>
                      </w:r>
                      <w:proofErr w:type="spellStart"/>
                      <w:r w:rsidRPr="00C62832">
                        <w:rPr>
                          <w:rFonts w:ascii="Times New Roman" w:hAnsi="Times New Roman" w:cs="Times New Roman"/>
                          <w:sz w:val="24"/>
                          <w:szCs w:val="24"/>
                        </w:rPr>
                        <w:t>Marnhull</w:t>
                      </w:r>
                      <w:proofErr w:type="spellEnd"/>
                      <w:r w:rsidRPr="00C62832">
                        <w:rPr>
                          <w:rFonts w:ascii="Times New Roman" w:hAnsi="Times New Roman" w:cs="Times New Roman"/>
                          <w:sz w:val="24"/>
                          <w:szCs w:val="24"/>
                        </w:rPr>
                        <w:t xml:space="preserve">, Dorset. </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DT10 1PZ.</w:t>
                      </w:r>
                    </w:p>
                    <w:p w:rsidR="000E7623" w:rsidRPr="00C62832" w:rsidRDefault="00CC18AE" w:rsidP="00C628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Tel: </w:t>
                      </w:r>
                      <w:r w:rsidR="000E7623" w:rsidRPr="00C62832">
                        <w:rPr>
                          <w:rFonts w:ascii="Times New Roman" w:hAnsi="Times New Roman" w:cs="Times New Roman"/>
                          <w:sz w:val="24"/>
                          <w:szCs w:val="24"/>
                        </w:rPr>
                        <w:t>01258 820206</w:t>
                      </w:r>
                    </w:p>
                    <w:p w:rsidR="000E7623" w:rsidRPr="00C62832" w:rsidRDefault="00FC14DF" w:rsidP="00C62832">
                      <w:pPr>
                        <w:pStyle w:val="NoSpacing"/>
                        <w:jc w:val="center"/>
                        <w:rPr>
                          <w:rFonts w:ascii="Times New Roman" w:hAnsi="Times New Roman" w:cs="Times New Roman"/>
                          <w:sz w:val="24"/>
                          <w:szCs w:val="24"/>
                        </w:rPr>
                      </w:pPr>
                      <w:hyperlink r:id="rId9" w:history="1">
                        <w:r w:rsidR="000E7623" w:rsidRPr="00C62832">
                          <w:rPr>
                            <w:rStyle w:val="Hyperlink"/>
                            <w:rFonts w:ascii="Times New Roman" w:hAnsi="Times New Roman" w:cs="Times New Roman"/>
                            <w:color w:val="auto"/>
                            <w:sz w:val="24"/>
                            <w:szCs w:val="24"/>
                          </w:rPr>
                          <w:t>office@stgregorymarnhull.dorset.sch.uk</w:t>
                        </w:r>
                      </w:hyperlink>
                    </w:p>
                    <w:p w:rsidR="000E7623" w:rsidRPr="00C62832" w:rsidRDefault="00FC14DF" w:rsidP="00C62832">
                      <w:pPr>
                        <w:pStyle w:val="NoSpacing"/>
                        <w:jc w:val="center"/>
                        <w:rPr>
                          <w:rFonts w:ascii="Times New Roman" w:hAnsi="Times New Roman" w:cs="Times New Roman"/>
                          <w:sz w:val="24"/>
                          <w:szCs w:val="24"/>
                          <w:u w:val="single"/>
                        </w:rPr>
                      </w:pPr>
                      <w:hyperlink r:id="rId10"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CC18AE" w:rsidRDefault="00CC18AE" w:rsidP="00CC18AE">
                      <w:pPr>
                        <w:pStyle w:val="NoSpacing"/>
                        <w:jc w:val="center"/>
                        <w:rPr>
                          <w:rFonts w:ascii="Lucida Handwriting" w:hAnsi="Lucida Handwriting" w:cs="Lucida Handwriting"/>
                          <w:b/>
                          <w:bCs/>
                          <w:sz w:val="20"/>
                          <w:szCs w:val="20"/>
                        </w:rPr>
                      </w:pPr>
                      <w:proofErr w:type="spellStart"/>
                      <w:r>
                        <w:rPr>
                          <w:rFonts w:ascii="Lucida Handwriting" w:hAnsi="Lucida Handwriting" w:cs="Lucida Handwriting"/>
                          <w:b/>
                          <w:bCs/>
                          <w:sz w:val="20"/>
                          <w:szCs w:val="20"/>
                        </w:rPr>
                        <w:t>Headteacher</w:t>
                      </w:r>
                      <w:proofErr w:type="spellEnd"/>
                      <w:r>
                        <w:rPr>
                          <w:rFonts w:ascii="Lucida Handwriting" w:hAnsi="Lucida Handwriting" w:cs="Lucida Handwriting"/>
                          <w:b/>
                          <w:bCs/>
                          <w:sz w:val="20"/>
                          <w:szCs w:val="20"/>
                        </w:rPr>
                        <w:t>:  Mrs Debbie Field</w:t>
                      </w: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v:textbox>
                <w10:wrap anchorx="margin"/>
              </v:shape>
            </w:pict>
          </mc:Fallback>
        </mc:AlternateContent>
      </w:r>
      <w:r w:rsidR="000E7623" w:rsidRPr="008B03B5">
        <w:rPr>
          <w:rFonts w:ascii="Lucida Handwriting" w:hAnsi="Lucida Handwriting" w:cs="Lucida Handwriting"/>
          <w:b/>
          <w:bCs/>
          <w:color w:val="008000"/>
          <w:sz w:val="24"/>
          <w:szCs w:val="24"/>
        </w:rPr>
        <w:t>St Gregory’s C E Primary School</w:t>
      </w:r>
    </w:p>
    <w:p w:rsidR="000E7623" w:rsidRDefault="000E7623"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p>
    <w:p w:rsidR="000E7623" w:rsidRPr="008B03B5" w:rsidRDefault="000E7623" w:rsidP="00055F2F">
      <w:pPr>
        <w:pStyle w:val="NoSpacing"/>
        <w:rPr>
          <w:noProof/>
          <w:lang w:eastAsia="en-GB"/>
        </w:rPr>
      </w:pPr>
      <w:r w:rsidRPr="008B03B5">
        <w:rPr>
          <w:rFonts w:ascii="Lucida Handwriting" w:hAnsi="Lucida Handwriting" w:cs="Lucida Handwriting"/>
          <w:b/>
          <w:bCs/>
          <w:color w:val="008000"/>
          <w:sz w:val="20"/>
          <w:szCs w:val="20"/>
        </w:rPr>
        <w:t xml:space="preserve">   </w:t>
      </w:r>
      <w:r w:rsidRPr="008B03B5">
        <w:rPr>
          <w:noProof/>
          <w:lang w:eastAsia="en-GB"/>
        </w:rPr>
        <w:t xml:space="preserve">                                                                        </w:t>
      </w:r>
    </w:p>
    <w:p w:rsidR="000E7623" w:rsidRPr="00CC18AE" w:rsidRDefault="00CC18AE" w:rsidP="00D32155">
      <w:pPr>
        <w:rPr>
          <w:b/>
          <w:color w:val="008000"/>
        </w:rPr>
      </w:pPr>
      <w:r w:rsidRPr="00CC18AE">
        <w:rPr>
          <w:b/>
          <w:color w:val="008000"/>
        </w:rPr>
        <w:t>“Where learning has no limits”</w:t>
      </w:r>
    </w:p>
    <w:p w:rsidR="00BF2070" w:rsidRDefault="00350004" w:rsidP="00C65060">
      <w:pPr>
        <w:jc w:val="center"/>
        <w:rPr>
          <w:b/>
          <w:noProof/>
          <w:sz w:val="32"/>
          <w:szCs w:val="32"/>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-1675765</wp:posOffset>
                </wp:positionH>
                <wp:positionV relativeFrom="paragraph">
                  <wp:posOffset>276225</wp:posOffset>
                </wp:positionV>
                <wp:extent cx="7505700" cy="635"/>
                <wp:effectExtent l="9525" t="9525" r="9525" b="88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7E2A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131.95pt;margin-top:21.75pt;width:59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"/>
            </w:pict>
          </mc:Fallback>
        </mc:AlternateContent>
      </w:r>
    </w:p>
    <w:p w:rsidR="007B4334" w:rsidRDefault="00C65060" w:rsidP="00C65060">
      <w:pPr>
        <w:pStyle w:val="NoSpacing"/>
        <w:jc w:val="right"/>
        <w:rPr>
          <w:sz w:val="24"/>
          <w:szCs w:val="24"/>
        </w:rPr>
      </w:pPr>
      <w:r>
        <w:rPr>
          <w:sz w:val="24"/>
          <w:szCs w:val="24"/>
        </w:rPr>
        <w:t>23</w:t>
      </w:r>
      <w:r w:rsidRPr="00C65060">
        <w:rPr>
          <w:sz w:val="24"/>
          <w:szCs w:val="24"/>
          <w:vertAlign w:val="superscript"/>
        </w:rPr>
        <w:t>rd</w:t>
      </w:r>
      <w:r>
        <w:rPr>
          <w:sz w:val="24"/>
          <w:szCs w:val="24"/>
        </w:rPr>
        <w:t xml:space="preserve"> April 2020</w:t>
      </w:r>
    </w:p>
    <w:p w:rsidR="00350004" w:rsidRDefault="00C65060" w:rsidP="00350004">
      <w:pPr>
        <w:pStyle w:val="NoSpacing"/>
        <w:jc w:val="center"/>
        <w:rPr>
          <w:sz w:val="24"/>
          <w:szCs w:val="24"/>
        </w:rPr>
      </w:pPr>
      <w:r w:rsidRPr="00C65060">
        <w:rPr>
          <w:noProof/>
          <w:sz w:val="24"/>
          <w:szCs w:val="24"/>
          <w:lang w:eastAsia="en-GB"/>
        </w:rPr>
        <w:drawing>
          <wp:inline distT="0" distB="0" distL="0" distR="0">
            <wp:extent cx="1838325" cy="1102995"/>
            <wp:effectExtent l="0" t="0" r="0" b="0"/>
            <wp:docPr id="5" name="Picture 5" descr="C:\Users\DField\Pictures\untitledrigtoryowytwt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rigtoryowytwt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102995"/>
                    </a:xfrm>
                    <a:prstGeom prst="rect">
                      <a:avLst/>
                    </a:prstGeom>
                    <a:noFill/>
                    <a:ln>
                      <a:noFill/>
                    </a:ln>
                  </pic:spPr>
                </pic:pic>
              </a:graphicData>
            </a:graphic>
          </wp:inline>
        </w:drawing>
      </w:r>
    </w:p>
    <w:p w:rsidR="007B4334" w:rsidRDefault="007B4334" w:rsidP="00350004">
      <w:pPr>
        <w:pStyle w:val="NoSpacing"/>
        <w:rPr>
          <w:sz w:val="24"/>
          <w:szCs w:val="24"/>
        </w:rPr>
      </w:pPr>
      <w:r>
        <w:rPr>
          <w:sz w:val="24"/>
          <w:szCs w:val="24"/>
        </w:rPr>
        <w:t>Dear Parents / Carers</w:t>
      </w:r>
    </w:p>
    <w:p w:rsidR="00C65060" w:rsidRDefault="00C65060" w:rsidP="007B4334">
      <w:pPr>
        <w:pStyle w:val="NoSpacing"/>
        <w:rPr>
          <w:sz w:val="24"/>
          <w:szCs w:val="24"/>
        </w:rPr>
      </w:pPr>
    </w:p>
    <w:p w:rsidR="00C65060" w:rsidRPr="00C65060" w:rsidRDefault="00C65060" w:rsidP="00C65060">
      <w:pPr>
        <w:pStyle w:val="NoSpacing"/>
        <w:jc w:val="center"/>
        <w:rPr>
          <w:rFonts w:ascii="Lucida Handwriting" w:hAnsi="Lucida Handwriting"/>
          <w:b/>
          <w:sz w:val="24"/>
          <w:szCs w:val="24"/>
        </w:rPr>
      </w:pPr>
      <w:r w:rsidRPr="00C65060">
        <w:rPr>
          <w:rFonts w:ascii="Lucida Handwriting" w:hAnsi="Lucida Handwriting"/>
          <w:b/>
          <w:sz w:val="24"/>
          <w:szCs w:val="24"/>
        </w:rPr>
        <w:t>WELCOME back to the SUMMER TERM</w:t>
      </w:r>
      <w:r>
        <w:rPr>
          <w:rFonts w:ascii="Lucida Handwriting" w:hAnsi="Lucida Handwriting"/>
          <w:b/>
          <w:sz w:val="24"/>
          <w:szCs w:val="24"/>
        </w:rPr>
        <w:t xml:space="preserve"> </w:t>
      </w:r>
      <w:r w:rsidRPr="00C65060">
        <w:rPr>
          <w:rFonts w:ascii="Lucida Handwriting" w:hAnsi="Lucida Handwriting"/>
          <w:b/>
          <w:noProof/>
          <w:sz w:val="24"/>
          <w:szCs w:val="24"/>
          <w:lang w:eastAsia="en-GB"/>
        </w:rPr>
        <w:drawing>
          <wp:inline distT="0" distB="0" distL="0" distR="0">
            <wp:extent cx="514350" cy="489751"/>
            <wp:effectExtent l="0" t="0" r="0" b="0"/>
            <wp:docPr id="6" name="Picture 6" descr="C:\Users\DField\Pictures\untitledosgihsgosigh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osgihsgosighs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78" cy="502822"/>
                    </a:xfrm>
                    <a:prstGeom prst="rect">
                      <a:avLst/>
                    </a:prstGeom>
                    <a:noFill/>
                    <a:ln>
                      <a:noFill/>
                    </a:ln>
                  </pic:spPr>
                </pic:pic>
              </a:graphicData>
            </a:graphic>
          </wp:inline>
        </w:drawing>
      </w:r>
    </w:p>
    <w:p w:rsidR="00C65060" w:rsidRPr="00C65060" w:rsidRDefault="00C65060" w:rsidP="00C65060">
      <w:pPr>
        <w:pStyle w:val="NoSpacing"/>
        <w:rPr>
          <w:b/>
          <w:sz w:val="24"/>
          <w:szCs w:val="24"/>
          <w:lang w:val="en-US"/>
        </w:rPr>
      </w:pPr>
    </w:p>
    <w:p w:rsidR="00C65060" w:rsidRPr="00C65060" w:rsidRDefault="00350004" w:rsidP="00C65060">
      <w:pPr>
        <w:pStyle w:val="NoSpacing"/>
        <w:rPr>
          <w:sz w:val="24"/>
          <w:szCs w:val="24"/>
          <w:lang w:val="en-US"/>
        </w:rPr>
      </w:pPr>
      <w:r>
        <w:rPr>
          <w:sz w:val="24"/>
          <w:szCs w:val="24"/>
          <w:lang w:val="en-US"/>
        </w:rPr>
        <w:t xml:space="preserve">I hope you all had a lovely Easter </w:t>
      </w:r>
      <w:r w:rsidR="00C65060" w:rsidRPr="00C65060">
        <w:rPr>
          <w:sz w:val="24"/>
          <w:szCs w:val="24"/>
          <w:lang w:val="en-US"/>
        </w:rPr>
        <w:t xml:space="preserve">and welcome to our very first remote summer term! </w:t>
      </w:r>
      <w:r>
        <w:rPr>
          <w:sz w:val="24"/>
          <w:szCs w:val="24"/>
          <w:lang w:val="en-US"/>
        </w:rPr>
        <w:t xml:space="preserve">Although we still can’t all be together this does not mean we are not thinking of each other. It certainly is very strange to be writing this letter – without the normal echoing of chatter and laughter in the corridors and visitors to my office – all of which I love. </w:t>
      </w:r>
      <w:r w:rsidRPr="00350004">
        <w:rPr>
          <w:noProof/>
          <w:sz w:val="24"/>
          <w:szCs w:val="24"/>
          <w:lang w:eastAsia="en-GB"/>
        </w:rPr>
        <w:drawing>
          <wp:inline distT="0" distB="0" distL="0" distR="0">
            <wp:extent cx="272143" cy="238125"/>
            <wp:effectExtent l="0" t="0" r="0" b="0"/>
            <wp:docPr id="7" name="Picture 7" descr="C:\Users\DField\Pictures\untitled59734597449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5973459744978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85" cy="252162"/>
                    </a:xfrm>
                    <a:prstGeom prst="rect">
                      <a:avLst/>
                    </a:prstGeom>
                    <a:noFill/>
                    <a:ln>
                      <a:noFill/>
                    </a:ln>
                  </pic:spPr>
                </pic:pic>
              </a:graphicData>
            </a:graphic>
          </wp:inline>
        </w:drawing>
      </w:r>
    </w:p>
    <w:p w:rsidR="00C65060" w:rsidRPr="00C65060" w:rsidRDefault="00C65060" w:rsidP="00C65060">
      <w:pPr>
        <w:pStyle w:val="NoSpacing"/>
        <w:rPr>
          <w:sz w:val="24"/>
          <w:szCs w:val="24"/>
          <w:lang w:val="en-US"/>
        </w:rPr>
      </w:pPr>
    </w:p>
    <w:p w:rsidR="00C65060" w:rsidRPr="00C65060" w:rsidRDefault="00C65060" w:rsidP="00C65060">
      <w:pPr>
        <w:pStyle w:val="NoSpacing"/>
        <w:rPr>
          <w:sz w:val="24"/>
          <w:szCs w:val="24"/>
          <w:lang w:val="en-US"/>
        </w:rPr>
      </w:pPr>
      <w:r w:rsidRPr="00C65060">
        <w:rPr>
          <w:sz w:val="24"/>
          <w:szCs w:val="24"/>
          <w:lang w:val="en-US"/>
        </w:rPr>
        <w:t>We’ve all had to ad</w:t>
      </w:r>
      <w:r w:rsidR="007962C5">
        <w:rPr>
          <w:sz w:val="24"/>
          <w:szCs w:val="24"/>
          <w:lang w:val="en-US"/>
        </w:rPr>
        <w:t>apt to new ways of working, so on behalf of the staff and myself I</w:t>
      </w:r>
      <w:r w:rsidRPr="00C65060">
        <w:rPr>
          <w:sz w:val="24"/>
          <w:szCs w:val="24"/>
          <w:lang w:val="en-US"/>
        </w:rPr>
        <w:t xml:space="preserve"> wanted to take the opportunity to say what an amazing job you’re </w:t>
      </w:r>
      <w:r w:rsidR="00A6698E">
        <w:rPr>
          <w:sz w:val="24"/>
          <w:szCs w:val="24"/>
          <w:lang w:val="en-US"/>
        </w:rPr>
        <w:t xml:space="preserve">all </w:t>
      </w:r>
      <w:r w:rsidRPr="00C65060">
        <w:rPr>
          <w:sz w:val="24"/>
          <w:szCs w:val="24"/>
          <w:lang w:val="en-US"/>
        </w:rPr>
        <w:t xml:space="preserve">doing supporting your child’s wellbeing and learning during this time. </w:t>
      </w:r>
    </w:p>
    <w:p w:rsidR="00C65060" w:rsidRPr="00C65060" w:rsidRDefault="00C65060" w:rsidP="00C65060">
      <w:pPr>
        <w:pStyle w:val="NoSpacing"/>
        <w:rPr>
          <w:sz w:val="24"/>
          <w:szCs w:val="24"/>
          <w:lang w:val="en-US"/>
        </w:rPr>
      </w:pPr>
    </w:p>
    <w:p w:rsidR="00C65060" w:rsidRPr="00C65060" w:rsidRDefault="00C65060" w:rsidP="00C65060">
      <w:pPr>
        <w:pStyle w:val="NoSpacing"/>
        <w:rPr>
          <w:sz w:val="24"/>
          <w:szCs w:val="24"/>
          <w:lang w:val="en-US"/>
        </w:rPr>
      </w:pPr>
      <w:r w:rsidRPr="00C65060">
        <w:rPr>
          <w:sz w:val="24"/>
          <w:szCs w:val="24"/>
          <w:lang w:val="en-US"/>
        </w:rPr>
        <w:t xml:space="preserve">It’s definitely been </w:t>
      </w:r>
      <w:r w:rsidR="007962C5">
        <w:rPr>
          <w:sz w:val="24"/>
          <w:szCs w:val="24"/>
          <w:lang w:val="en-US"/>
        </w:rPr>
        <w:t xml:space="preserve">a strange and challenging time and looks to continue for a while yet - </w:t>
      </w:r>
      <w:r w:rsidRPr="00C65060">
        <w:rPr>
          <w:sz w:val="24"/>
          <w:szCs w:val="24"/>
          <w:lang w:val="en-US"/>
        </w:rPr>
        <w:t xml:space="preserve">so it’s ok if you and your child feel wobbly and worried at the moment. We’re here for you every step of the way as we figure this all out together. Remember, if you have any concerns about helping your child learn or you need any other support from the school, please let us know by </w:t>
      </w:r>
      <w:r w:rsidR="007962C5">
        <w:rPr>
          <w:sz w:val="24"/>
          <w:szCs w:val="24"/>
          <w:lang w:val="en-US"/>
        </w:rPr>
        <w:t xml:space="preserve">either contacting me on </w:t>
      </w:r>
      <w:hyperlink r:id="rId14" w:history="1">
        <w:r w:rsidR="007962C5" w:rsidRPr="00823B0E">
          <w:rPr>
            <w:rStyle w:val="Hyperlink"/>
            <w:sz w:val="24"/>
            <w:szCs w:val="24"/>
            <w:lang w:val="en-US"/>
          </w:rPr>
          <w:t>head@stgregorymarnhull.dorset.sch.uk</w:t>
        </w:r>
      </w:hyperlink>
      <w:r w:rsidR="007962C5">
        <w:rPr>
          <w:sz w:val="24"/>
          <w:szCs w:val="24"/>
          <w:lang w:val="en-US"/>
        </w:rPr>
        <w:t xml:space="preserve"> or mobile:07756179096 or please feel free to e mail individual class teachers. </w:t>
      </w:r>
    </w:p>
    <w:p w:rsidR="00A96C48" w:rsidRDefault="00A96C48" w:rsidP="00C65060">
      <w:pPr>
        <w:pStyle w:val="NoSpacing"/>
        <w:rPr>
          <w:sz w:val="24"/>
          <w:szCs w:val="24"/>
          <w:lang w:val="en-US"/>
        </w:rPr>
      </w:pPr>
      <w:r>
        <w:rPr>
          <w:sz w:val="24"/>
          <w:szCs w:val="24"/>
          <w:lang w:val="en-US"/>
        </w:rPr>
        <w:t>We miss the children very much</w:t>
      </w:r>
      <w:r w:rsidRPr="00A96C48">
        <w:rPr>
          <w:noProof/>
          <w:sz w:val="24"/>
          <w:szCs w:val="24"/>
          <w:lang w:eastAsia="en-GB"/>
        </w:rPr>
        <w:drawing>
          <wp:inline distT="0" distB="0" distL="0" distR="0" wp14:anchorId="3F633D30" wp14:editId="5D2F2E35">
            <wp:extent cx="309051" cy="333375"/>
            <wp:effectExtent l="0" t="0" r="0" b="0"/>
            <wp:docPr id="1" name="Picture 1" descr="C:\Users\DField\Pictures\untitledfkshdjfskfjdsksj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fkshdjfskfjdsksjfskf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441" cy="345662"/>
                    </a:xfrm>
                    <a:prstGeom prst="rect">
                      <a:avLst/>
                    </a:prstGeom>
                    <a:noFill/>
                    <a:ln>
                      <a:noFill/>
                    </a:ln>
                  </pic:spPr>
                </pic:pic>
              </a:graphicData>
            </a:graphic>
          </wp:inline>
        </w:drawing>
      </w:r>
      <w:r>
        <w:rPr>
          <w:sz w:val="24"/>
          <w:szCs w:val="24"/>
          <w:lang w:val="en-US"/>
        </w:rPr>
        <w:t xml:space="preserve"> </w:t>
      </w:r>
      <w:r w:rsidR="00C65060" w:rsidRPr="00C65060">
        <w:rPr>
          <w:sz w:val="24"/>
          <w:szCs w:val="24"/>
          <w:lang w:val="en-US"/>
        </w:rPr>
        <w:t>but we must follow the government’s guidance to keep eve</w:t>
      </w:r>
      <w:r w:rsidR="007962C5">
        <w:rPr>
          <w:sz w:val="24"/>
          <w:szCs w:val="24"/>
          <w:lang w:val="en-US"/>
        </w:rPr>
        <w:t>ryone in our community safe. Therefore,</w:t>
      </w:r>
      <w:r w:rsidR="00C65060" w:rsidRPr="00C65060">
        <w:rPr>
          <w:sz w:val="24"/>
          <w:szCs w:val="24"/>
          <w:lang w:val="en-US"/>
        </w:rPr>
        <w:t xml:space="preserve"> we’re carrying on </w:t>
      </w:r>
      <w:r w:rsidR="007962C5">
        <w:rPr>
          <w:sz w:val="24"/>
          <w:szCs w:val="24"/>
          <w:lang w:val="en-US"/>
        </w:rPr>
        <w:t xml:space="preserve">at present </w:t>
      </w:r>
      <w:r w:rsidR="00C65060" w:rsidRPr="00C65060">
        <w:rPr>
          <w:sz w:val="24"/>
          <w:szCs w:val="24"/>
          <w:lang w:val="en-US"/>
        </w:rPr>
        <w:t xml:space="preserve">with </w:t>
      </w:r>
      <w:r w:rsidR="007962C5">
        <w:rPr>
          <w:sz w:val="24"/>
          <w:szCs w:val="24"/>
          <w:lang w:val="en-US"/>
        </w:rPr>
        <w:t xml:space="preserve">opening the school as and when needed for children of x2 critical workers or children with an EHCP. We have been open throughout the period of ‘lockdown’ including the Easter holidays – staff have been </w:t>
      </w:r>
      <w:r>
        <w:rPr>
          <w:sz w:val="24"/>
          <w:szCs w:val="24"/>
          <w:lang w:val="en-US"/>
        </w:rPr>
        <w:t xml:space="preserve">amazing and </w:t>
      </w:r>
      <w:r w:rsidR="007962C5">
        <w:rPr>
          <w:sz w:val="24"/>
          <w:szCs w:val="24"/>
          <w:lang w:val="en-US"/>
        </w:rPr>
        <w:t>working on a rota system. Any children who have been in school have been doing a number of different activities – PE / kite making / drawing tutorials / online learning / painting benches on the field / pond dipping – generally having fun and getting outside as much as possible.</w:t>
      </w:r>
    </w:p>
    <w:p w:rsidR="009606E3" w:rsidRDefault="007962C5" w:rsidP="00C65060">
      <w:pPr>
        <w:pStyle w:val="NoSpacing"/>
        <w:rPr>
          <w:sz w:val="24"/>
          <w:szCs w:val="24"/>
          <w:lang w:val="en-US"/>
        </w:rPr>
      </w:pPr>
      <w:r>
        <w:rPr>
          <w:sz w:val="24"/>
          <w:szCs w:val="24"/>
          <w:lang w:val="en-US"/>
        </w:rPr>
        <w:t xml:space="preserve"> </w:t>
      </w:r>
      <w:r w:rsidR="00A96C48" w:rsidRPr="00A96C48">
        <w:rPr>
          <w:noProof/>
          <w:sz w:val="24"/>
          <w:szCs w:val="24"/>
          <w:lang w:eastAsia="en-GB"/>
        </w:rPr>
        <w:drawing>
          <wp:inline distT="0" distB="0" distL="0" distR="0">
            <wp:extent cx="361950" cy="466148"/>
            <wp:effectExtent l="0" t="0" r="0" b="0"/>
            <wp:docPr id="2" name="Picture 2" descr="C:\Users\DField\Pictures\untitledgkjfgkg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gkjfgkgh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515" cy="479755"/>
                    </a:xfrm>
                    <a:prstGeom prst="rect">
                      <a:avLst/>
                    </a:prstGeom>
                    <a:noFill/>
                    <a:ln>
                      <a:noFill/>
                    </a:ln>
                  </pic:spPr>
                </pic:pic>
              </a:graphicData>
            </a:graphic>
          </wp:inline>
        </w:drawing>
      </w:r>
      <w:r w:rsidR="00A96C48" w:rsidRPr="00A96C48">
        <w:rPr>
          <w:noProof/>
          <w:sz w:val="24"/>
          <w:szCs w:val="24"/>
          <w:lang w:eastAsia="en-GB"/>
        </w:rPr>
        <w:drawing>
          <wp:inline distT="0" distB="0" distL="0" distR="0">
            <wp:extent cx="742950" cy="447312"/>
            <wp:effectExtent l="0" t="0" r="0" b="0"/>
            <wp:docPr id="4" name="Picture 4" descr="C:\Users\DField\Pictures\untitled584205297592958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58420529759295827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9318" cy="457167"/>
                    </a:xfrm>
                    <a:prstGeom prst="rect">
                      <a:avLst/>
                    </a:prstGeom>
                    <a:noFill/>
                    <a:ln>
                      <a:noFill/>
                    </a:ln>
                  </pic:spPr>
                </pic:pic>
              </a:graphicData>
            </a:graphic>
          </wp:inline>
        </w:drawing>
      </w:r>
      <w:r w:rsidR="00A96C48" w:rsidRPr="00A96C48">
        <w:rPr>
          <w:noProof/>
          <w:sz w:val="24"/>
          <w:szCs w:val="24"/>
          <w:lang w:eastAsia="en-GB"/>
        </w:rPr>
        <w:drawing>
          <wp:inline distT="0" distB="0" distL="0" distR="0">
            <wp:extent cx="508452" cy="380848"/>
            <wp:effectExtent l="0" t="0" r="6350" b="635"/>
            <wp:docPr id="10" name="Picture 10" descr="C:\Users\DField\Pictures\untitledsdkfdlsglsgljsl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sdkfdlsglsgljslh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962" cy="404450"/>
                    </a:xfrm>
                    <a:prstGeom prst="rect">
                      <a:avLst/>
                    </a:prstGeom>
                    <a:noFill/>
                    <a:ln>
                      <a:noFill/>
                    </a:ln>
                  </pic:spPr>
                </pic:pic>
              </a:graphicData>
            </a:graphic>
          </wp:inline>
        </w:drawing>
      </w:r>
      <w:r w:rsidR="00A96C48" w:rsidRPr="00A96C48">
        <w:rPr>
          <w:noProof/>
          <w:sz w:val="24"/>
          <w:szCs w:val="24"/>
          <w:lang w:eastAsia="en-GB"/>
        </w:rPr>
        <w:drawing>
          <wp:inline distT="0" distB="0" distL="0" distR="0">
            <wp:extent cx="788416" cy="590550"/>
            <wp:effectExtent l="0" t="0" r="0" b="0"/>
            <wp:docPr id="12" name="Picture 12" descr="C:\Users\DField\Pictures\untitledjksghskgh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Field\Pictures\untitledjksghskghskf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498" cy="606341"/>
                    </a:xfrm>
                    <a:prstGeom prst="rect">
                      <a:avLst/>
                    </a:prstGeom>
                    <a:noFill/>
                    <a:ln>
                      <a:noFill/>
                    </a:ln>
                  </pic:spPr>
                </pic:pic>
              </a:graphicData>
            </a:graphic>
          </wp:inline>
        </w:drawing>
      </w:r>
      <w:r w:rsidR="009606E3">
        <w:rPr>
          <w:sz w:val="24"/>
          <w:szCs w:val="24"/>
          <w:lang w:val="en-US"/>
        </w:rPr>
        <w:t xml:space="preserve">I have also been </w:t>
      </w:r>
      <w:r w:rsidR="00A6698E">
        <w:rPr>
          <w:sz w:val="24"/>
          <w:szCs w:val="24"/>
          <w:lang w:val="en-US"/>
        </w:rPr>
        <w:t xml:space="preserve">out and about </w:t>
      </w:r>
      <w:r w:rsidR="009606E3">
        <w:rPr>
          <w:sz w:val="24"/>
          <w:szCs w:val="24"/>
          <w:lang w:val="en-US"/>
        </w:rPr>
        <w:t>visiting some families regularly - it has been wonderful to see the smiling faces of the children and have a chat – even though from the doorstep!!</w:t>
      </w:r>
    </w:p>
    <w:p w:rsidR="00C65060" w:rsidRPr="00C65060" w:rsidRDefault="009606E3" w:rsidP="00C65060">
      <w:pPr>
        <w:pStyle w:val="NoSpacing"/>
        <w:rPr>
          <w:sz w:val="24"/>
          <w:szCs w:val="24"/>
          <w:lang w:val="en-US"/>
        </w:rPr>
      </w:pPr>
      <w:r>
        <w:rPr>
          <w:sz w:val="24"/>
          <w:szCs w:val="24"/>
          <w:lang w:val="en-US"/>
        </w:rPr>
        <w:t>Next week all families will receive a phone call from their individual class teachers. Just to say ‘hello’ and check that everyone is ok</w:t>
      </w:r>
      <w:r w:rsidR="00A6698E">
        <w:rPr>
          <w:sz w:val="24"/>
          <w:szCs w:val="24"/>
          <w:lang w:val="en-US"/>
        </w:rPr>
        <w:t>.</w:t>
      </w:r>
      <w:r>
        <w:rPr>
          <w:sz w:val="24"/>
          <w:szCs w:val="24"/>
          <w:lang w:val="en-US"/>
        </w:rPr>
        <w:t xml:space="preserve">  </w:t>
      </w:r>
      <w:r w:rsidR="00A6698E" w:rsidRPr="009606E3">
        <w:rPr>
          <w:noProof/>
          <w:sz w:val="24"/>
          <w:szCs w:val="24"/>
          <w:lang w:eastAsia="en-GB"/>
        </w:rPr>
        <w:drawing>
          <wp:inline distT="0" distB="0" distL="0" distR="0" wp14:anchorId="599FE78F" wp14:editId="6683418C">
            <wp:extent cx="552450" cy="367630"/>
            <wp:effectExtent l="0" t="0" r="0" b="0"/>
            <wp:docPr id="13" name="Picture 13" descr="C:\Users\DField\Pictures\untitled950275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ield\Pictures\untitled9502752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527" cy="387645"/>
                    </a:xfrm>
                    <a:prstGeom prst="rect">
                      <a:avLst/>
                    </a:prstGeom>
                    <a:noFill/>
                    <a:ln>
                      <a:noFill/>
                    </a:ln>
                  </pic:spPr>
                </pic:pic>
              </a:graphicData>
            </a:graphic>
          </wp:inline>
        </w:drawing>
      </w:r>
    </w:p>
    <w:p w:rsidR="00C65060" w:rsidRPr="00C65060" w:rsidRDefault="00C65060" w:rsidP="00C65060">
      <w:pPr>
        <w:pStyle w:val="NoSpacing"/>
        <w:rPr>
          <w:sz w:val="24"/>
          <w:szCs w:val="24"/>
          <w:lang w:val="en-US"/>
        </w:rPr>
      </w:pPr>
    </w:p>
    <w:p w:rsidR="001544D4" w:rsidRDefault="001544D4" w:rsidP="00C65060">
      <w:pPr>
        <w:pStyle w:val="NoSpacing"/>
        <w:rPr>
          <w:sz w:val="24"/>
          <w:szCs w:val="24"/>
          <w:lang w:val="en-US"/>
        </w:rPr>
      </w:pPr>
      <w:r>
        <w:rPr>
          <w:sz w:val="24"/>
          <w:szCs w:val="24"/>
          <w:lang w:val="en-US"/>
        </w:rPr>
        <w:t>Staff are working hard to send home packs each week. We have met online and discussed across the school what is being sent. Please let either myself or class teachers know if you have any problems with these. PLEASE DO NOT put yourself or the children under pressure to complete everything. Work can be completed as and when. We totally understand that parents are not ‘teachers’ and will at times struggle (particularly upper KS2) with some of the learning – if you are unsure and your child cannot do it independently</w:t>
      </w:r>
      <w:r w:rsidR="009606E3">
        <w:rPr>
          <w:sz w:val="24"/>
          <w:szCs w:val="24"/>
          <w:lang w:val="en-US"/>
        </w:rPr>
        <w:t xml:space="preserve"> then DO NOT worry</w:t>
      </w:r>
      <w:r>
        <w:rPr>
          <w:sz w:val="24"/>
          <w:szCs w:val="24"/>
          <w:lang w:val="en-US"/>
        </w:rPr>
        <w:t xml:space="preserve">. </w:t>
      </w:r>
      <w:r w:rsidR="00D42041">
        <w:rPr>
          <w:sz w:val="24"/>
          <w:szCs w:val="24"/>
          <w:lang w:val="en-US"/>
        </w:rPr>
        <w:t>All we ask is that your child is accessing some learning</w:t>
      </w:r>
      <w:r w:rsidR="00A6698E">
        <w:rPr>
          <w:sz w:val="24"/>
          <w:szCs w:val="24"/>
          <w:lang w:val="en-US"/>
        </w:rPr>
        <w:t xml:space="preserve"> at home</w:t>
      </w:r>
      <w:r w:rsidR="00D42041">
        <w:rPr>
          <w:sz w:val="24"/>
          <w:szCs w:val="24"/>
          <w:lang w:val="en-US"/>
        </w:rPr>
        <w:t xml:space="preserve">. </w:t>
      </w:r>
      <w:r w:rsidR="007F099B">
        <w:rPr>
          <w:sz w:val="24"/>
          <w:szCs w:val="24"/>
          <w:lang w:val="en-US"/>
        </w:rPr>
        <w:t xml:space="preserve">Please use the websites sent to you by teachers – they are really very good – for </w:t>
      </w:r>
      <w:proofErr w:type="spellStart"/>
      <w:r w:rsidR="007F099B">
        <w:rPr>
          <w:sz w:val="24"/>
          <w:szCs w:val="24"/>
          <w:lang w:val="en-US"/>
        </w:rPr>
        <w:t>eg</w:t>
      </w:r>
      <w:proofErr w:type="spellEnd"/>
      <w:r w:rsidR="007F099B">
        <w:rPr>
          <w:sz w:val="24"/>
          <w:szCs w:val="24"/>
          <w:lang w:val="en-US"/>
        </w:rPr>
        <w:t xml:space="preserve">. KS1 for reading books I would highly recommend ‘Oxford Owls’ website – you can go to the level your child is on and there are numerous online books. </w:t>
      </w:r>
      <w:r w:rsidR="009606E3">
        <w:rPr>
          <w:sz w:val="24"/>
          <w:szCs w:val="24"/>
          <w:lang w:val="en-US"/>
        </w:rPr>
        <w:t xml:space="preserve">If anyone </w:t>
      </w:r>
      <w:r w:rsidR="00A6698E">
        <w:rPr>
          <w:sz w:val="24"/>
          <w:szCs w:val="24"/>
          <w:lang w:val="en-US"/>
        </w:rPr>
        <w:t>is struggling with access to</w:t>
      </w:r>
      <w:r w:rsidR="009606E3">
        <w:rPr>
          <w:sz w:val="24"/>
          <w:szCs w:val="24"/>
          <w:lang w:val="en-US"/>
        </w:rPr>
        <w:t xml:space="preserve"> an IPad / laptop I have a few which I would be happy to lend out for the period of lockdown. Please email me and I will arrange delivery. </w:t>
      </w:r>
    </w:p>
    <w:p w:rsidR="001544D4" w:rsidRDefault="001544D4" w:rsidP="00C65060">
      <w:pPr>
        <w:pStyle w:val="NoSpacing"/>
        <w:rPr>
          <w:sz w:val="24"/>
          <w:szCs w:val="24"/>
          <w:lang w:val="en-US"/>
        </w:rPr>
      </w:pPr>
    </w:p>
    <w:p w:rsidR="001544D4" w:rsidRDefault="001544D4" w:rsidP="00C65060">
      <w:pPr>
        <w:pStyle w:val="NoSpacing"/>
        <w:rPr>
          <w:sz w:val="24"/>
          <w:szCs w:val="24"/>
          <w:lang w:val="en-US"/>
        </w:rPr>
      </w:pPr>
      <w:r>
        <w:rPr>
          <w:sz w:val="24"/>
          <w:szCs w:val="24"/>
          <w:lang w:val="en-US"/>
        </w:rPr>
        <w:t xml:space="preserve">Concerns about children falling behind in their learning are inevitable but WE WILL deal with this when school resumes normally. For now please just enjoy the time with your children and appreciate the importance of ‘life skills’ such as cooking, gardening, </w:t>
      </w:r>
      <w:r w:rsidR="007F2C7A">
        <w:rPr>
          <w:sz w:val="24"/>
          <w:szCs w:val="24"/>
          <w:lang w:val="en-US"/>
        </w:rPr>
        <w:t>designing, making,</w:t>
      </w:r>
      <w:r w:rsidR="00A6698E">
        <w:rPr>
          <w:sz w:val="24"/>
          <w:szCs w:val="24"/>
          <w:lang w:val="en-US"/>
        </w:rPr>
        <w:t xml:space="preserve"> staying healthy,</w:t>
      </w:r>
      <w:r>
        <w:rPr>
          <w:sz w:val="24"/>
          <w:szCs w:val="24"/>
          <w:lang w:val="en-US"/>
        </w:rPr>
        <w:t xml:space="preserve"> </w:t>
      </w:r>
      <w:r w:rsidR="005563A3">
        <w:rPr>
          <w:sz w:val="24"/>
          <w:szCs w:val="24"/>
          <w:lang w:val="en-US"/>
        </w:rPr>
        <w:t>building independence, resilience</w:t>
      </w:r>
      <w:r>
        <w:rPr>
          <w:sz w:val="24"/>
          <w:szCs w:val="24"/>
          <w:lang w:val="en-US"/>
        </w:rPr>
        <w:t xml:space="preserve"> and conversation – are ALL SO IMPORTANT</w:t>
      </w:r>
      <w:r w:rsidR="007F2C7A">
        <w:rPr>
          <w:sz w:val="24"/>
          <w:szCs w:val="24"/>
          <w:lang w:val="en-US"/>
        </w:rPr>
        <w:t>!!</w:t>
      </w:r>
    </w:p>
    <w:p w:rsidR="00C65060" w:rsidRPr="00C65060" w:rsidRDefault="001544D4" w:rsidP="00C65060">
      <w:pPr>
        <w:pStyle w:val="NoSpacing"/>
        <w:rPr>
          <w:sz w:val="24"/>
          <w:szCs w:val="24"/>
          <w:lang w:val="en-US"/>
        </w:rPr>
      </w:pPr>
      <w:r>
        <w:rPr>
          <w:sz w:val="24"/>
          <w:szCs w:val="24"/>
          <w:lang w:val="en-US"/>
        </w:rPr>
        <w:t xml:space="preserve">  </w:t>
      </w:r>
    </w:p>
    <w:p w:rsidR="00C65060" w:rsidRPr="00C65060" w:rsidRDefault="005563A3" w:rsidP="00C65060">
      <w:pPr>
        <w:pStyle w:val="NoSpacing"/>
        <w:rPr>
          <w:sz w:val="24"/>
          <w:szCs w:val="24"/>
          <w:lang w:val="en-US"/>
        </w:rPr>
      </w:pPr>
      <w:r>
        <w:rPr>
          <w:sz w:val="24"/>
          <w:szCs w:val="24"/>
          <w:lang w:val="en-US"/>
        </w:rPr>
        <w:t>Seeing some of the children’s activities and learning on Google classroom is fantastic – I know that Badgers class now have their own online classroom!! I will continue to put up messages and photos for everyone to see. A reminder of the access code: ctm623s – share anything!!</w:t>
      </w:r>
    </w:p>
    <w:p w:rsidR="005563A3" w:rsidRDefault="005563A3" w:rsidP="00C65060">
      <w:pPr>
        <w:pStyle w:val="NoSpacing"/>
        <w:rPr>
          <w:sz w:val="24"/>
          <w:szCs w:val="24"/>
          <w:lang w:val="en-US"/>
        </w:rPr>
      </w:pPr>
    </w:p>
    <w:p w:rsidR="00C65060" w:rsidRDefault="005563A3" w:rsidP="00C65060">
      <w:pPr>
        <w:pStyle w:val="NoSpacing"/>
        <w:rPr>
          <w:sz w:val="24"/>
          <w:szCs w:val="24"/>
          <w:lang w:val="en-US"/>
        </w:rPr>
      </w:pPr>
      <w:r>
        <w:rPr>
          <w:sz w:val="24"/>
          <w:szCs w:val="24"/>
          <w:lang w:val="en-US"/>
        </w:rPr>
        <w:t xml:space="preserve">I </w:t>
      </w:r>
      <w:r w:rsidR="00C65060" w:rsidRPr="00C65060">
        <w:rPr>
          <w:sz w:val="24"/>
          <w:szCs w:val="24"/>
          <w:lang w:val="en-US"/>
        </w:rPr>
        <w:t>can’t say yet when we’ll be able to open the school fully, but rest assured that we’ll continue doing our utmost to keep your child</w:t>
      </w:r>
      <w:r>
        <w:rPr>
          <w:sz w:val="24"/>
          <w:szCs w:val="24"/>
          <w:lang w:val="en-US"/>
        </w:rPr>
        <w:t xml:space="preserve"> learning,</w:t>
      </w:r>
      <w:r w:rsidR="00C65060" w:rsidRPr="00C65060">
        <w:rPr>
          <w:sz w:val="24"/>
          <w:szCs w:val="24"/>
          <w:lang w:val="en-US"/>
        </w:rPr>
        <w:t xml:space="preserve"> </w:t>
      </w:r>
      <w:r>
        <w:rPr>
          <w:sz w:val="24"/>
          <w:szCs w:val="24"/>
          <w:lang w:val="en-US"/>
        </w:rPr>
        <w:t xml:space="preserve">our school community connected and I will update </w:t>
      </w:r>
      <w:r w:rsidR="00D42041">
        <w:rPr>
          <w:sz w:val="24"/>
          <w:szCs w:val="24"/>
          <w:lang w:val="en-US"/>
        </w:rPr>
        <w:t xml:space="preserve">you </w:t>
      </w:r>
      <w:r>
        <w:rPr>
          <w:sz w:val="24"/>
          <w:szCs w:val="24"/>
          <w:lang w:val="en-US"/>
        </w:rPr>
        <w:t xml:space="preserve">as soon as I know more. </w:t>
      </w:r>
    </w:p>
    <w:p w:rsidR="00D42041" w:rsidRDefault="00D42041" w:rsidP="00C65060">
      <w:pPr>
        <w:pStyle w:val="NoSpacing"/>
        <w:rPr>
          <w:sz w:val="24"/>
          <w:szCs w:val="24"/>
          <w:lang w:val="en-US"/>
        </w:rPr>
      </w:pPr>
    </w:p>
    <w:p w:rsidR="009606E3" w:rsidRPr="00C65060" w:rsidRDefault="00D42041" w:rsidP="00C65060">
      <w:pPr>
        <w:pStyle w:val="NoSpacing"/>
        <w:rPr>
          <w:sz w:val="24"/>
          <w:szCs w:val="24"/>
          <w:lang w:val="en-US"/>
        </w:rPr>
      </w:pPr>
      <w:r>
        <w:rPr>
          <w:sz w:val="24"/>
          <w:szCs w:val="24"/>
          <w:lang w:val="en-US"/>
        </w:rPr>
        <w:t xml:space="preserve">For the moment your child needs you to be the calm, the secure and the laughter in their lives as they have been away from their friends and teachers for many weeks now. I am sure there have been and will be frazzled times ahead  </w:t>
      </w:r>
      <w:r w:rsidRPr="00D42041">
        <w:rPr>
          <w:noProof/>
          <w:sz w:val="24"/>
          <w:szCs w:val="24"/>
          <w:lang w:eastAsia="en-GB"/>
        </w:rPr>
        <w:drawing>
          <wp:inline distT="0" distB="0" distL="0" distR="0">
            <wp:extent cx="553570" cy="457200"/>
            <wp:effectExtent l="0" t="0" r="0" b="0"/>
            <wp:docPr id="14" name="Picture 14" descr="C:\Users\DField\Pictures\untitledkghslghsdlvksnv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Field\Pictures\untitledkghslghsdlvksnvs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43" cy="473614"/>
                    </a:xfrm>
                    <a:prstGeom prst="rect">
                      <a:avLst/>
                    </a:prstGeom>
                    <a:noFill/>
                    <a:ln>
                      <a:noFill/>
                    </a:ln>
                  </pic:spPr>
                </pic:pic>
              </a:graphicData>
            </a:graphic>
          </wp:inline>
        </w:drawing>
      </w:r>
      <w:r w:rsidR="00A6698E">
        <w:rPr>
          <w:sz w:val="24"/>
          <w:szCs w:val="24"/>
          <w:lang w:val="en-US"/>
        </w:rPr>
        <w:t xml:space="preserve"> - we’ve all had them - </w:t>
      </w:r>
      <w:r>
        <w:rPr>
          <w:sz w:val="24"/>
          <w:szCs w:val="24"/>
          <w:lang w:val="en-US"/>
        </w:rPr>
        <w:t xml:space="preserve">but……………  </w:t>
      </w:r>
      <w:r w:rsidRPr="00D42041">
        <w:rPr>
          <w:b/>
          <w:sz w:val="24"/>
          <w:szCs w:val="24"/>
          <w:lang w:val="en-US"/>
        </w:rPr>
        <w:t>KEEP SMILING</w:t>
      </w:r>
      <w:r>
        <w:rPr>
          <w:sz w:val="24"/>
          <w:szCs w:val="24"/>
          <w:lang w:val="en-US"/>
        </w:rPr>
        <w:t xml:space="preserve"> and remember that </w:t>
      </w:r>
      <w:r w:rsidRPr="00D42041">
        <w:rPr>
          <w:b/>
          <w:sz w:val="24"/>
          <w:szCs w:val="24"/>
          <w:lang w:val="en-US"/>
        </w:rPr>
        <w:t xml:space="preserve">St Gregory’s is here to support you </w:t>
      </w:r>
      <w:r w:rsidRPr="00D42041">
        <w:rPr>
          <w:noProof/>
          <w:sz w:val="24"/>
          <w:szCs w:val="24"/>
          <w:lang w:eastAsia="en-GB"/>
        </w:rPr>
        <w:drawing>
          <wp:inline distT="0" distB="0" distL="0" distR="0">
            <wp:extent cx="285750" cy="285750"/>
            <wp:effectExtent l="0" t="0" r="0" b="0"/>
            <wp:docPr id="15" name="Picture 15" descr="C:\Users\DField\Pictures\imagesIOJ6EX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Field\Pictures\imagesIOJ6EXL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H="1">
                      <a:off x="0" y="0"/>
                      <a:ext cx="285750" cy="285750"/>
                    </a:xfrm>
                    <a:prstGeom prst="rect">
                      <a:avLst/>
                    </a:prstGeom>
                    <a:noFill/>
                    <a:ln>
                      <a:noFill/>
                    </a:ln>
                  </pic:spPr>
                </pic:pic>
              </a:graphicData>
            </a:graphic>
          </wp:inline>
        </w:drawing>
      </w:r>
    </w:p>
    <w:p w:rsidR="00C65060" w:rsidRPr="00C65060" w:rsidRDefault="00C65060" w:rsidP="00C65060">
      <w:pPr>
        <w:pStyle w:val="NoSpacing"/>
        <w:rPr>
          <w:sz w:val="24"/>
          <w:szCs w:val="24"/>
          <w:lang w:val="en-US"/>
        </w:rPr>
      </w:pPr>
    </w:p>
    <w:p w:rsidR="00D42041" w:rsidRDefault="00D42041" w:rsidP="00D42041">
      <w:pPr>
        <w:pStyle w:val="NoSpacing"/>
        <w:jc w:val="center"/>
        <w:rPr>
          <w:sz w:val="24"/>
          <w:szCs w:val="24"/>
          <w:lang w:val="en-US"/>
        </w:rPr>
      </w:pPr>
      <w:r>
        <w:rPr>
          <w:sz w:val="24"/>
          <w:szCs w:val="24"/>
          <w:lang w:val="en-US"/>
        </w:rPr>
        <w:t xml:space="preserve">Thinking of you all and really looking forward to when we can be together again as a community. </w:t>
      </w:r>
    </w:p>
    <w:p w:rsidR="00D42041" w:rsidRDefault="00D42041" w:rsidP="00D42041">
      <w:pPr>
        <w:pStyle w:val="NoSpacing"/>
        <w:jc w:val="center"/>
        <w:rPr>
          <w:sz w:val="24"/>
          <w:szCs w:val="24"/>
          <w:lang w:val="en-US"/>
        </w:rPr>
      </w:pPr>
      <w:r>
        <w:rPr>
          <w:sz w:val="24"/>
          <w:szCs w:val="24"/>
          <w:lang w:val="en-US"/>
        </w:rPr>
        <w:t xml:space="preserve">Stay well our precious families and keep in touch. </w:t>
      </w:r>
    </w:p>
    <w:p w:rsidR="00D42041" w:rsidRDefault="00D42041" w:rsidP="00D42041">
      <w:pPr>
        <w:pStyle w:val="NoSpacing"/>
        <w:jc w:val="center"/>
        <w:rPr>
          <w:sz w:val="24"/>
          <w:szCs w:val="24"/>
          <w:lang w:val="en-US"/>
        </w:rPr>
      </w:pPr>
    </w:p>
    <w:p w:rsidR="00C65060" w:rsidRDefault="00C65060" w:rsidP="00D42041">
      <w:pPr>
        <w:pStyle w:val="NoSpacing"/>
        <w:jc w:val="center"/>
        <w:rPr>
          <w:sz w:val="24"/>
          <w:szCs w:val="24"/>
          <w:lang w:val="en-US"/>
        </w:rPr>
      </w:pPr>
      <w:r w:rsidRPr="00C65060">
        <w:rPr>
          <w:sz w:val="24"/>
          <w:szCs w:val="24"/>
          <w:lang w:val="en-US"/>
        </w:rPr>
        <w:t>Let’s get cracking with our summer term!</w:t>
      </w:r>
    </w:p>
    <w:p w:rsidR="00D42041" w:rsidRDefault="00D42041" w:rsidP="00D42041">
      <w:pPr>
        <w:pStyle w:val="NoSpacing"/>
        <w:jc w:val="center"/>
        <w:rPr>
          <w:sz w:val="24"/>
          <w:szCs w:val="24"/>
          <w:lang w:val="en-US"/>
        </w:rPr>
      </w:pPr>
    </w:p>
    <w:p w:rsidR="00D42041" w:rsidRPr="00A6698E" w:rsidRDefault="00D42041" w:rsidP="00D42041">
      <w:pPr>
        <w:pStyle w:val="NoSpacing"/>
        <w:jc w:val="center"/>
        <w:rPr>
          <w:rFonts w:ascii="Lucida Handwriting" w:hAnsi="Lucida Handwriting"/>
          <w:b/>
          <w:sz w:val="24"/>
          <w:szCs w:val="24"/>
          <w:lang w:val="en-US"/>
        </w:rPr>
      </w:pPr>
      <w:r w:rsidRPr="00A6698E">
        <w:rPr>
          <w:rFonts w:ascii="Lucida Handwriting" w:hAnsi="Lucida Handwriting"/>
          <w:b/>
          <w:sz w:val="24"/>
          <w:szCs w:val="24"/>
          <w:lang w:val="en-US"/>
        </w:rPr>
        <w:t>Warmest wishes</w:t>
      </w:r>
    </w:p>
    <w:p w:rsidR="00D42041" w:rsidRPr="00A6698E" w:rsidRDefault="00D42041" w:rsidP="00D42041">
      <w:pPr>
        <w:pStyle w:val="NoSpacing"/>
        <w:jc w:val="center"/>
        <w:rPr>
          <w:rFonts w:ascii="Lucida Handwriting" w:hAnsi="Lucida Handwriting"/>
          <w:b/>
          <w:sz w:val="24"/>
          <w:szCs w:val="24"/>
          <w:lang w:val="en-US"/>
        </w:rPr>
      </w:pPr>
    </w:p>
    <w:p w:rsidR="00A6698E" w:rsidRDefault="00A6698E" w:rsidP="00D42041">
      <w:pPr>
        <w:pStyle w:val="NoSpacing"/>
        <w:jc w:val="center"/>
        <w:rPr>
          <w:rFonts w:ascii="Lucida Handwriting" w:hAnsi="Lucida Handwriting"/>
          <w:b/>
          <w:sz w:val="24"/>
          <w:szCs w:val="24"/>
          <w:lang w:val="en-US"/>
        </w:rPr>
      </w:pPr>
      <w:r>
        <w:rPr>
          <w:rFonts w:ascii="Lucida Handwriting" w:hAnsi="Lucida Handwriting"/>
          <w:b/>
          <w:sz w:val="24"/>
          <w:szCs w:val="24"/>
          <w:lang w:val="en-US"/>
        </w:rPr>
        <w:t xml:space="preserve">Debbie Field </w:t>
      </w:r>
    </w:p>
    <w:p w:rsidR="00A6698E" w:rsidRDefault="00A6698E" w:rsidP="00D42041">
      <w:pPr>
        <w:pStyle w:val="NoSpacing"/>
        <w:jc w:val="center"/>
        <w:rPr>
          <w:rFonts w:ascii="Lucida Handwriting" w:hAnsi="Lucida Handwriting"/>
          <w:b/>
          <w:sz w:val="24"/>
          <w:szCs w:val="24"/>
          <w:lang w:val="en-US"/>
        </w:rPr>
      </w:pPr>
      <w:r>
        <w:rPr>
          <w:rFonts w:ascii="Lucida Handwriting" w:hAnsi="Lucida Handwriting"/>
          <w:b/>
          <w:sz w:val="24"/>
          <w:szCs w:val="24"/>
          <w:lang w:val="en-US"/>
        </w:rPr>
        <w:t>&amp;</w:t>
      </w:r>
    </w:p>
    <w:p w:rsidR="00D42041" w:rsidRPr="00A6698E" w:rsidRDefault="00D42041" w:rsidP="00D42041">
      <w:pPr>
        <w:pStyle w:val="NoSpacing"/>
        <w:jc w:val="center"/>
        <w:rPr>
          <w:rFonts w:ascii="Lucida Handwriting" w:hAnsi="Lucida Handwriting"/>
          <w:b/>
          <w:sz w:val="24"/>
          <w:szCs w:val="24"/>
          <w:lang w:val="en-US"/>
        </w:rPr>
      </w:pPr>
      <w:r w:rsidRPr="00A6698E">
        <w:rPr>
          <w:rFonts w:ascii="Lucida Handwriting" w:hAnsi="Lucida Handwriting"/>
          <w:b/>
          <w:sz w:val="24"/>
          <w:szCs w:val="24"/>
          <w:lang w:val="en-US"/>
        </w:rPr>
        <w:t xml:space="preserve">ALL the staff at St Gregory’s. </w:t>
      </w:r>
    </w:p>
    <w:p w:rsidR="00A6698E" w:rsidRDefault="00A6698E" w:rsidP="00D42041">
      <w:pPr>
        <w:pStyle w:val="NoSpacing"/>
        <w:jc w:val="center"/>
        <w:rPr>
          <w:sz w:val="24"/>
          <w:szCs w:val="24"/>
          <w:lang w:val="en-US"/>
        </w:rPr>
      </w:pPr>
    </w:p>
    <w:p w:rsidR="00A6698E" w:rsidRDefault="00A6698E" w:rsidP="00D42041">
      <w:pPr>
        <w:pStyle w:val="NoSpacing"/>
        <w:jc w:val="center"/>
        <w:rPr>
          <w:sz w:val="24"/>
          <w:szCs w:val="24"/>
          <w:lang w:val="en-US"/>
        </w:rPr>
      </w:pPr>
    </w:p>
    <w:p w:rsidR="00C65060" w:rsidRPr="00A6698E" w:rsidRDefault="00A6698E" w:rsidP="00A6698E">
      <w:pPr>
        <w:pStyle w:val="NoSpacing"/>
        <w:jc w:val="center"/>
        <w:rPr>
          <w:sz w:val="24"/>
          <w:szCs w:val="24"/>
          <w:lang w:val="en-US"/>
        </w:rPr>
      </w:pPr>
      <w:r w:rsidRPr="00A6698E">
        <w:rPr>
          <w:noProof/>
          <w:sz w:val="24"/>
          <w:szCs w:val="24"/>
          <w:lang w:eastAsia="en-GB"/>
        </w:rPr>
        <w:drawing>
          <wp:inline distT="0" distB="0" distL="0" distR="0">
            <wp:extent cx="2194152" cy="1228725"/>
            <wp:effectExtent l="0" t="0" r="0" b="0"/>
            <wp:docPr id="16" name="Picture 16" descr="C:\Users\DField\Pictures\untitled94357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Field\Pictures\untitled9435703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33" cy="1237506"/>
                    </a:xfrm>
                    <a:prstGeom prst="rect">
                      <a:avLst/>
                    </a:prstGeom>
                    <a:noFill/>
                    <a:ln>
                      <a:noFill/>
                    </a:ln>
                  </pic:spPr>
                </pic:pic>
              </a:graphicData>
            </a:graphic>
          </wp:inline>
        </w:drawing>
      </w:r>
      <w:bookmarkStart w:id="0" w:name="_GoBack"/>
      <w:bookmarkEnd w:id="0"/>
    </w:p>
    <w:p w:rsidR="005C43E3" w:rsidRDefault="00C65060" w:rsidP="00C65060">
      <w:pPr>
        <w:pStyle w:val="NoSpacing"/>
        <w:tabs>
          <w:tab w:val="left" w:pos="2100"/>
        </w:tabs>
        <w:rPr>
          <w:rFonts w:asciiTheme="minorHAnsi" w:hAnsiTheme="minorHAnsi" w:cstheme="minorHAnsi"/>
          <w:sz w:val="24"/>
          <w:szCs w:val="24"/>
        </w:rPr>
      </w:pPr>
      <w:r>
        <w:rPr>
          <w:rFonts w:asciiTheme="minorHAnsi" w:hAnsiTheme="minorHAnsi" w:cstheme="minorHAnsi"/>
          <w:sz w:val="24"/>
          <w:szCs w:val="24"/>
        </w:rPr>
        <w:lastRenderedPageBreak/>
        <w:tab/>
      </w:r>
    </w:p>
    <w:p w:rsidR="005C43E3" w:rsidRDefault="005C43E3" w:rsidP="00C65060">
      <w:pPr>
        <w:pStyle w:val="NoSpacing"/>
        <w:rPr>
          <w:rFonts w:asciiTheme="minorHAnsi" w:hAnsiTheme="minorHAnsi" w:cstheme="minorHAnsi"/>
          <w:sz w:val="24"/>
          <w:szCs w:val="24"/>
        </w:rPr>
      </w:pPr>
      <w:r>
        <w:rPr>
          <w:rFonts w:asciiTheme="minorHAnsi" w:hAnsiTheme="minorHAnsi" w:cstheme="minorHAnsi"/>
          <w:sz w:val="24"/>
          <w:szCs w:val="24"/>
        </w:rPr>
        <w:t xml:space="preserve"> </w:t>
      </w:r>
    </w:p>
    <w:p w:rsidR="009622D6" w:rsidRDefault="009622D6" w:rsidP="007B4334">
      <w:pPr>
        <w:pStyle w:val="NoSpacing"/>
        <w:rPr>
          <w:rFonts w:asciiTheme="minorHAnsi" w:hAnsiTheme="minorHAnsi" w:cstheme="minorHAnsi"/>
          <w:sz w:val="24"/>
          <w:szCs w:val="24"/>
        </w:rPr>
      </w:pPr>
    </w:p>
    <w:p w:rsidR="00810FA7" w:rsidRDefault="00810FA7" w:rsidP="007B4334">
      <w:pPr>
        <w:pStyle w:val="NoSpacing"/>
        <w:jc w:val="center"/>
        <w:rPr>
          <w:rFonts w:ascii="Script MT Bold" w:hAnsi="Script MT Bold" w:cstheme="minorHAnsi"/>
          <w:b/>
          <w:sz w:val="28"/>
          <w:szCs w:val="28"/>
        </w:rPr>
      </w:pPr>
    </w:p>
    <w:p w:rsidR="000E7623" w:rsidRDefault="000E7623" w:rsidP="00D32155"/>
    <w:sectPr w:rsidR="000E7623" w:rsidSect="00651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16A29"/>
    <w:multiLevelType w:val="hybridMultilevel"/>
    <w:tmpl w:val="1FA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E"/>
    <w:rsid w:val="00005239"/>
    <w:rsid w:val="00005CE0"/>
    <w:rsid w:val="00040BF5"/>
    <w:rsid w:val="000438B0"/>
    <w:rsid w:val="00045327"/>
    <w:rsid w:val="00055F2F"/>
    <w:rsid w:val="000A0203"/>
    <w:rsid w:val="000A6BC8"/>
    <w:rsid w:val="000B7884"/>
    <w:rsid w:val="000E7623"/>
    <w:rsid w:val="00103F57"/>
    <w:rsid w:val="001111F5"/>
    <w:rsid w:val="001341E3"/>
    <w:rsid w:val="001517FE"/>
    <w:rsid w:val="001544D4"/>
    <w:rsid w:val="001605D8"/>
    <w:rsid w:val="00161236"/>
    <w:rsid w:val="00162A01"/>
    <w:rsid w:val="00165102"/>
    <w:rsid w:val="00165C47"/>
    <w:rsid w:val="001727F2"/>
    <w:rsid w:val="0019595A"/>
    <w:rsid w:val="001F3C12"/>
    <w:rsid w:val="001F40D2"/>
    <w:rsid w:val="001F59B1"/>
    <w:rsid w:val="002018CF"/>
    <w:rsid w:val="002064A5"/>
    <w:rsid w:val="0021331B"/>
    <w:rsid w:val="00216907"/>
    <w:rsid w:val="0023637C"/>
    <w:rsid w:val="0024389D"/>
    <w:rsid w:val="002456AC"/>
    <w:rsid w:val="00252D26"/>
    <w:rsid w:val="002B58A0"/>
    <w:rsid w:val="002C26EE"/>
    <w:rsid w:val="002E57D1"/>
    <w:rsid w:val="00323483"/>
    <w:rsid w:val="0033113D"/>
    <w:rsid w:val="0033475F"/>
    <w:rsid w:val="00337448"/>
    <w:rsid w:val="00350004"/>
    <w:rsid w:val="00372434"/>
    <w:rsid w:val="00393D5B"/>
    <w:rsid w:val="00394512"/>
    <w:rsid w:val="003A4388"/>
    <w:rsid w:val="003B475A"/>
    <w:rsid w:val="003B5472"/>
    <w:rsid w:val="003C7287"/>
    <w:rsid w:val="003D00BB"/>
    <w:rsid w:val="003D3372"/>
    <w:rsid w:val="003D57FF"/>
    <w:rsid w:val="003E08C2"/>
    <w:rsid w:val="003E73EE"/>
    <w:rsid w:val="003F3D36"/>
    <w:rsid w:val="004149DB"/>
    <w:rsid w:val="004363A7"/>
    <w:rsid w:val="00437C71"/>
    <w:rsid w:val="004441B2"/>
    <w:rsid w:val="004535B3"/>
    <w:rsid w:val="0045396B"/>
    <w:rsid w:val="004D695E"/>
    <w:rsid w:val="004E461C"/>
    <w:rsid w:val="004E57D9"/>
    <w:rsid w:val="005055CB"/>
    <w:rsid w:val="005103C6"/>
    <w:rsid w:val="00516545"/>
    <w:rsid w:val="0052206B"/>
    <w:rsid w:val="0054000F"/>
    <w:rsid w:val="00541A58"/>
    <w:rsid w:val="005563A3"/>
    <w:rsid w:val="005702AD"/>
    <w:rsid w:val="005B36FE"/>
    <w:rsid w:val="005C43E3"/>
    <w:rsid w:val="005D7A1D"/>
    <w:rsid w:val="0062313B"/>
    <w:rsid w:val="00626071"/>
    <w:rsid w:val="006339E1"/>
    <w:rsid w:val="00635651"/>
    <w:rsid w:val="006504EC"/>
    <w:rsid w:val="00651853"/>
    <w:rsid w:val="006673EE"/>
    <w:rsid w:val="00680571"/>
    <w:rsid w:val="00684365"/>
    <w:rsid w:val="00690136"/>
    <w:rsid w:val="00691A53"/>
    <w:rsid w:val="00695F25"/>
    <w:rsid w:val="006A780E"/>
    <w:rsid w:val="006A7F11"/>
    <w:rsid w:val="006B2329"/>
    <w:rsid w:val="006B654D"/>
    <w:rsid w:val="006C04E3"/>
    <w:rsid w:val="006F6B47"/>
    <w:rsid w:val="007004EF"/>
    <w:rsid w:val="007009D8"/>
    <w:rsid w:val="0070752A"/>
    <w:rsid w:val="0071108F"/>
    <w:rsid w:val="0071482E"/>
    <w:rsid w:val="007151D1"/>
    <w:rsid w:val="00735217"/>
    <w:rsid w:val="0073610E"/>
    <w:rsid w:val="00767DAB"/>
    <w:rsid w:val="00781686"/>
    <w:rsid w:val="00784896"/>
    <w:rsid w:val="00786A92"/>
    <w:rsid w:val="007962C5"/>
    <w:rsid w:val="007A01D3"/>
    <w:rsid w:val="007A4DA1"/>
    <w:rsid w:val="007A7AC5"/>
    <w:rsid w:val="007B4334"/>
    <w:rsid w:val="007B469E"/>
    <w:rsid w:val="007C4434"/>
    <w:rsid w:val="007D6FEA"/>
    <w:rsid w:val="007E56F3"/>
    <w:rsid w:val="007F099B"/>
    <w:rsid w:val="007F2C7A"/>
    <w:rsid w:val="00810FA7"/>
    <w:rsid w:val="008437CC"/>
    <w:rsid w:val="00847096"/>
    <w:rsid w:val="0085374B"/>
    <w:rsid w:val="0085525B"/>
    <w:rsid w:val="008602A7"/>
    <w:rsid w:val="00871CBA"/>
    <w:rsid w:val="00886CD7"/>
    <w:rsid w:val="00893C37"/>
    <w:rsid w:val="008A0BF1"/>
    <w:rsid w:val="008A132C"/>
    <w:rsid w:val="008A51F4"/>
    <w:rsid w:val="008A697B"/>
    <w:rsid w:val="008B03B5"/>
    <w:rsid w:val="008D7BF7"/>
    <w:rsid w:val="008F6A4E"/>
    <w:rsid w:val="00915351"/>
    <w:rsid w:val="00923D77"/>
    <w:rsid w:val="00942650"/>
    <w:rsid w:val="00942B8B"/>
    <w:rsid w:val="00943E48"/>
    <w:rsid w:val="0094636E"/>
    <w:rsid w:val="0094653A"/>
    <w:rsid w:val="00946DF1"/>
    <w:rsid w:val="00951D37"/>
    <w:rsid w:val="009572A4"/>
    <w:rsid w:val="009606E3"/>
    <w:rsid w:val="009622D6"/>
    <w:rsid w:val="0096453F"/>
    <w:rsid w:val="0097162A"/>
    <w:rsid w:val="009908BD"/>
    <w:rsid w:val="009A5003"/>
    <w:rsid w:val="009B0443"/>
    <w:rsid w:val="009B2468"/>
    <w:rsid w:val="00A25C29"/>
    <w:rsid w:val="00A40F4E"/>
    <w:rsid w:val="00A6698E"/>
    <w:rsid w:val="00A707D7"/>
    <w:rsid w:val="00A75383"/>
    <w:rsid w:val="00A801B7"/>
    <w:rsid w:val="00A8167F"/>
    <w:rsid w:val="00A850B8"/>
    <w:rsid w:val="00A96C48"/>
    <w:rsid w:val="00AB1956"/>
    <w:rsid w:val="00AC2AA8"/>
    <w:rsid w:val="00AF4098"/>
    <w:rsid w:val="00B040C9"/>
    <w:rsid w:val="00B15A98"/>
    <w:rsid w:val="00B22AB7"/>
    <w:rsid w:val="00B22D7F"/>
    <w:rsid w:val="00B2505B"/>
    <w:rsid w:val="00B26571"/>
    <w:rsid w:val="00B33096"/>
    <w:rsid w:val="00B35C3F"/>
    <w:rsid w:val="00B42071"/>
    <w:rsid w:val="00B51392"/>
    <w:rsid w:val="00B55888"/>
    <w:rsid w:val="00B95DED"/>
    <w:rsid w:val="00BA028E"/>
    <w:rsid w:val="00BA5111"/>
    <w:rsid w:val="00BC1059"/>
    <w:rsid w:val="00BF2070"/>
    <w:rsid w:val="00C2060E"/>
    <w:rsid w:val="00C234CA"/>
    <w:rsid w:val="00C37383"/>
    <w:rsid w:val="00C42E29"/>
    <w:rsid w:val="00C51807"/>
    <w:rsid w:val="00C52A96"/>
    <w:rsid w:val="00C573CF"/>
    <w:rsid w:val="00C62832"/>
    <w:rsid w:val="00C65060"/>
    <w:rsid w:val="00C66565"/>
    <w:rsid w:val="00CC18AE"/>
    <w:rsid w:val="00CD7CFA"/>
    <w:rsid w:val="00CE6918"/>
    <w:rsid w:val="00CF6FE1"/>
    <w:rsid w:val="00D00928"/>
    <w:rsid w:val="00D2245D"/>
    <w:rsid w:val="00D27DE4"/>
    <w:rsid w:val="00D32155"/>
    <w:rsid w:val="00D42041"/>
    <w:rsid w:val="00D45B4A"/>
    <w:rsid w:val="00D552E3"/>
    <w:rsid w:val="00D63154"/>
    <w:rsid w:val="00D63972"/>
    <w:rsid w:val="00D63F7D"/>
    <w:rsid w:val="00D73915"/>
    <w:rsid w:val="00D929B4"/>
    <w:rsid w:val="00DC0A90"/>
    <w:rsid w:val="00DC6BCC"/>
    <w:rsid w:val="00DD1FDF"/>
    <w:rsid w:val="00DF489D"/>
    <w:rsid w:val="00E4297B"/>
    <w:rsid w:val="00E44D24"/>
    <w:rsid w:val="00E45823"/>
    <w:rsid w:val="00E547E0"/>
    <w:rsid w:val="00E818A7"/>
    <w:rsid w:val="00E828B2"/>
    <w:rsid w:val="00E853F8"/>
    <w:rsid w:val="00E92162"/>
    <w:rsid w:val="00EE036E"/>
    <w:rsid w:val="00EE6801"/>
    <w:rsid w:val="00EE7136"/>
    <w:rsid w:val="00F06F65"/>
    <w:rsid w:val="00F425E0"/>
    <w:rsid w:val="00F44CF3"/>
    <w:rsid w:val="00F57D16"/>
    <w:rsid w:val="00F8421C"/>
    <w:rsid w:val="00FA1B97"/>
    <w:rsid w:val="00FA5245"/>
    <w:rsid w:val="00FA6BE0"/>
    <w:rsid w:val="00FC14DF"/>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EA14D1-8178-4DED-ABDF-E04A521C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 w:type="paragraph" w:styleId="ListParagraph">
    <w:name w:val="List Paragraph"/>
    <w:basedOn w:val="Normal"/>
    <w:uiPriority w:val="34"/>
    <w:qFormat/>
    <w:rsid w:val="00BF2070"/>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qFormat/>
    <w:locked/>
    <w:rsid w:val="00C37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tgregorymarnhull.dorset.sch.uk/" TargetMode="Externa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stgregorymarnhull.dorset.sch.u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office@stgregorymarnhull.dorset.sch.uk" TargetMode="External"/><Relationship Id="rId14" Type="http://schemas.openxmlformats.org/officeDocument/2006/relationships/hyperlink" Target="mailto:head@stgregorymarnhull.dorset.sch.uk"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DField</cp:lastModifiedBy>
  <cp:revision>2</cp:revision>
  <cp:lastPrinted>2020-01-09T14:33:00Z</cp:lastPrinted>
  <dcterms:created xsi:type="dcterms:W3CDTF">2020-04-24T13:24:00Z</dcterms:created>
  <dcterms:modified xsi:type="dcterms:W3CDTF">2020-04-24T13:24:00Z</dcterms:modified>
</cp:coreProperties>
</file>