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F3DBE" w14:textId="4D62CC32" w:rsidR="00A809BA" w:rsidRPr="002A6A30" w:rsidRDefault="00A809BA" w:rsidP="00A809BA">
      <w:pPr>
        <w:jc w:val="center"/>
        <w:rPr>
          <w:rFonts w:cs="Arial"/>
          <w:b/>
          <w:sz w:val="36"/>
          <w:szCs w:val="36"/>
        </w:rPr>
      </w:pPr>
      <w:bookmarkStart w:id="0" w:name="_GoBack"/>
      <w:bookmarkEnd w:id="0"/>
      <w:r w:rsidRPr="00FC374F">
        <w:rPr>
          <w:noProof/>
          <w:lang w:eastAsia="en-GB"/>
        </w:rPr>
        <w:drawing>
          <wp:inline distT="0" distB="0" distL="0" distR="0" wp14:anchorId="6F8E25DB" wp14:editId="0FBC7F0D">
            <wp:extent cx="3667125" cy="1428750"/>
            <wp:effectExtent l="0" t="0" r="9525" b="0"/>
            <wp:docPr id="2" name="Picture 2" descr="http://stgregorymarnhull.dorset.sch.uk/wp-content/themes/StGregoryTheme/img/StGregorys_School_Logo2.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1428750"/>
                    </a:xfrm>
                    <a:prstGeom prst="rect">
                      <a:avLst/>
                    </a:prstGeom>
                    <a:noFill/>
                    <a:ln>
                      <a:noFill/>
                    </a:ln>
                  </pic:spPr>
                </pic:pic>
              </a:graphicData>
            </a:graphic>
          </wp:inline>
        </w:drawing>
      </w:r>
    </w:p>
    <w:p w14:paraId="6A006D2D" w14:textId="77777777" w:rsidR="00A809BA" w:rsidRPr="002A6A30" w:rsidRDefault="00A809BA" w:rsidP="00A809BA">
      <w:pPr>
        <w:pStyle w:val="Letter"/>
        <w:spacing w:line="240" w:lineRule="auto"/>
        <w:jc w:val="center"/>
        <w:rPr>
          <w:rFonts w:cs="Arial"/>
          <w:b/>
          <w:sz w:val="28"/>
          <w:szCs w:val="28"/>
        </w:rPr>
      </w:pPr>
      <w:r w:rsidRPr="002A6A30">
        <w:rPr>
          <w:rFonts w:cs="Arial"/>
          <w:b/>
          <w:sz w:val="28"/>
          <w:szCs w:val="28"/>
        </w:rPr>
        <w:t>St Gregory's C of E (VA)</w:t>
      </w:r>
      <w:r>
        <w:rPr>
          <w:rFonts w:cs="Arial"/>
          <w:b/>
          <w:sz w:val="28"/>
          <w:szCs w:val="28"/>
        </w:rPr>
        <w:t xml:space="preserve"> </w:t>
      </w:r>
      <w:r w:rsidRPr="002A6A30">
        <w:rPr>
          <w:rFonts w:cs="Arial"/>
          <w:b/>
          <w:sz w:val="28"/>
          <w:szCs w:val="28"/>
        </w:rPr>
        <w:t>Primary School</w:t>
      </w:r>
    </w:p>
    <w:p w14:paraId="2D69384E" w14:textId="77777777" w:rsidR="00A809BA" w:rsidRPr="002A6A30" w:rsidRDefault="00A809BA" w:rsidP="00A809BA">
      <w:pPr>
        <w:pStyle w:val="Letter"/>
        <w:spacing w:line="240" w:lineRule="auto"/>
        <w:jc w:val="center"/>
        <w:rPr>
          <w:rFonts w:cs="Arial"/>
          <w:b/>
          <w:sz w:val="28"/>
          <w:szCs w:val="28"/>
        </w:rPr>
      </w:pPr>
      <w:r w:rsidRPr="002A6A30">
        <w:rPr>
          <w:rFonts w:cs="Arial"/>
          <w:b/>
          <w:sz w:val="28"/>
          <w:szCs w:val="28"/>
        </w:rPr>
        <w:t xml:space="preserve">New Street, Marnhull, Sturminster Newton, </w:t>
      </w:r>
      <w:smartTag w:uri="urn:schemas-microsoft-com:office:smarttags" w:element="place">
        <w:r w:rsidRPr="002A6A30">
          <w:rPr>
            <w:rFonts w:cs="Arial"/>
            <w:b/>
            <w:sz w:val="28"/>
            <w:szCs w:val="28"/>
          </w:rPr>
          <w:t>Dorset</w:t>
        </w:r>
      </w:smartTag>
      <w:r>
        <w:rPr>
          <w:rFonts w:cs="Arial"/>
          <w:b/>
          <w:sz w:val="28"/>
          <w:szCs w:val="28"/>
        </w:rPr>
        <w:t xml:space="preserve"> DT10 1PZ</w:t>
      </w:r>
    </w:p>
    <w:p w14:paraId="38A1E3D3" w14:textId="77777777" w:rsidR="00A809BA" w:rsidRPr="002A6A30" w:rsidRDefault="00A809BA" w:rsidP="00A809BA">
      <w:pPr>
        <w:autoSpaceDE w:val="0"/>
        <w:autoSpaceDN w:val="0"/>
        <w:adjustRightInd w:val="0"/>
        <w:jc w:val="center"/>
        <w:rPr>
          <w:rFonts w:cs="Arial"/>
          <w:b/>
          <w:sz w:val="28"/>
          <w:szCs w:val="28"/>
          <w:u w:val="single"/>
        </w:rPr>
      </w:pPr>
    </w:p>
    <w:p w14:paraId="35ADE72D" w14:textId="77777777" w:rsidR="00A809BA" w:rsidRDefault="00A809BA" w:rsidP="00A809BA">
      <w:pPr>
        <w:autoSpaceDE w:val="0"/>
        <w:autoSpaceDN w:val="0"/>
        <w:adjustRightInd w:val="0"/>
        <w:jc w:val="center"/>
        <w:rPr>
          <w:rFonts w:cs="Arial"/>
          <w:b/>
          <w:bCs/>
        </w:rPr>
      </w:pPr>
    </w:p>
    <w:p w14:paraId="6B8A74CC" w14:textId="77777777" w:rsidR="00A809BA" w:rsidRDefault="00A809BA" w:rsidP="00A809BA">
      <w:pPr>
        <w:autoSpaceDE w:val="0"/>
        <w:autoSpaceDN w:val="0"/>
        <w:adjustRightInd w:val="0"/>
        <w:jc w:val="center"/>
        <w:rPr>
          <w:rFonts w:cs="Arial"/>
          <w:b/>
          <w:bCs/>
        </w:rPr>
      </w:pPr>
    </w:p>
    <w:p w14:paraId="39AFB2F1" w14:textId="77777777" w:rsidR="00A809BA" w:rsidRPr="002A6A30" w:rsidRDefault="00A809BA" w:rsidP="00A809BA">
      <w:pPr>
        <w:autoSpaceDE w:val="0"/>
        <w:autoSpaceDN w:val="0"/>
        <w:adjustRightInd w:val="0"/>
        <w:jc w:val="center"/>
        <w:rPr>
          <w:rFonts w:cs="Arial"/>
          <w:b/>
          <w:bCs/>
        </w:rPr>
      </w:pPr>
      <w:r w:rsidRPr="002A6A30">
        <w:rPr>
          <w:rFonts w:cs="Arial"/>
          <w:b/>
          <w:bCs/>
        </w:rPr>
        <w:t>Policy Document</w:t>
      </w:r>
    </w:p>
    <w:p w14:paraId="247092B5" w14:textId="77777777" w:rsidR="00A809BA" w:rsidRDefault="00A809BA" w:rsidP="00A809BA">
      <w:pPr>
        <w:jc w:val="center"/>
        <w:rPr>
          <w:b/>
          <w:sz w:val="48"/>
          <w:szCs w:val="48"/>
        </w:rPr>
      </w:pPr>
    </w:p>
    <w:p w14:paraId="0DB8E45A" w14:textId="132177C3" w:rsidR="00A809BA" w:rsidRPr="002A6A30" w:rsidRDefault="00A809BA" w:rsidP="00A809BA">
      <w:pPr>
        <w:jc w:val="center"/>
        <w:rPr>
          <w:b/>
          <w:sz w:val="48"/>
          <w:szCs w:val="48"/>
        </w:rPr>
      </w:pPr>
      <w:r>
        <w:rPr>
          <w:b/>
          <w:sz w:val="48"/>
          <w:szCs w:val="48"/>
        </w:rPr>
        <w:t>Charging and Remissions</w:t>
      </w:r>
      <w:r w:rsidRPr="002A6A30">
        <w:rPr>
          <w:b/>
          <w:sz w:val="48"/>
          <w:szCs w:val="48"/>
        </w:rPr>
        <w:t xml:space="preserve"> Policy</w:t>
      </w:r>
    </w:p>
    <w:p w14:paraId="091D05D3" w14:textId="77777777" w:rsidR="00A809BA" w:rsidRPr="002A6A30" w:rsidRDefault="00A809BA" w:rsidP="00A809BA">
      <w:pPr>
        <w:jc w:val="center"/>
        <w:rPr>
          <w:b/>
          <w:sz w:val="48"/>
          <w:szCs w:val="48"/>
        </w:rPr>
      </w:pPr>
    </w:p>
    <w:p w14:paraId="39751AD0" w14:textId="77777777" w:rsidR="00A809BA" w:rsidRPr="002A6A30" w:rsidRDefault="00A809BA" w:rsidP="00A809BA">
      <w:pPr>
        <w:jc w:val="center"/>
        <w:rPr>
          <w:b/>
          <w:sz w:val="48"/>
          <w:szCs w:val="48"/>
        </w:rPr>
      </w:pPr>
    </w:p>
    <w:p w14:paraId="5C926904" w14:textId="77777777" w:rsidR="00A809BA" w:rsidRPr="002A6A30" w:rsidRDefault="00A809BA" w:rsidP="00A809BA">
      <w:pPr>
        <w:autoSpaceDE w:val="0"/>
        <w:autoSpaceDN w:val="0"/>
        <w:adjustRightInd w:val="0"/>
        <w:jc w:val="center"/>
        <w:rPr>
          <w:rFonts w:cs="Arial"/>
          <w:b/>
          <w:bCs/>
          <w:sz w:val="28"/>
          <w:szCs w:val="28"/>
        </w:rPr>
      </w:pPr>
    </w:p>
    <w:p w14:paraId="77D394EB" w14:textId="77777777" w:rsidR="00A809BA" w:rsidRPr="002A6A30" w:rsidRDefault="00A809BA" w:rsidP="00A809BA">
      <w:pPr>
        <w:autoSpaceDE w:val="0"/>
        <w:autoSpaceDN w:val="0"/>
        <w:adjustRightInd w:val="0"/>
        <w:jc w:val="center"/>
        <w:rPr>
          <w:rFonts w:cs="Arial"/>
          <w:b/>
          <w:bCs/>
          <w:sz w:val="28"/>
          <w:szCs w:val="28"/>
        </w:rPr>
      </w:pPr>
      <w:r w:rsidRPr="002A6A30">
        <w:rPr>
          <w:rFonts w:cs="Arial"/>
          <w:b/>
          <w:bCs/>
          <w:sz w:val="28"/>
          <w:szCs w:val="28"/>
        </w:rPr>
        <w:t>Review Interval: Annually</w:t>
      </w:r>
    </w:p>
    <w:p w14:paraId="0B04ECBE" w14:textId="41CFEC06" w:rsidR="00A809BA" w:rsidRPr="002A6A30" w:rsidRDefault="00A809BA" w:rsidP="00A809BA">
      <w:pPr>
        <w:autoSpaceDE w:val="0"/>
        <w:autoSpaceDN w:val="0"/>
        <w:adjustRightInd w:val="0"/>
        <w:jc w:val="center"/>
        <w:rPr>
          <w:rFonts w:cs="Arial"/>
          <w:b/>
          <w:bCs/>
          <w:sz w:val="28"/>
          <w:szCs w:val="28"/>
        </w:rPr>
      </w:pPr>
      <w:r w:rsidRPr="002A6A30">
        <w:rPr>
          <w:rFonts w:cs="Arial"/>
          <w:b/>
          <w:bCs/>
          <w:sz w:val="28"/>
          <w:szCs w:val="28"/>
        </w:rPr>
        <w:t>Date approved by Governing Body:</w:t>
      </w:r>
      <w:r w:rsidR="008F6AFA">
        <w:rPr>
          <w:rFonts w:cs="Arial"/>
          <w:b/>
          <w:bCs/>
          <w:sz w:val="28"/>
          <w:szCs w:val="28"/>
        </w:rPr>
        <w:t xml:space="preserve">  February 2022</w:t>
      </w:r>
    </w:p>
    <w:p w14:paraId="66624883" w14:textId="10C5A426" w:rsidR="008F6AFA" w:rsidRPr="002A6A30" w:rsidRDefault="00A809BA" w:rsidP="008F6AFA">
      <w:pPr>
        <w:autoSpaceDE w:val="0"/>
        <w:autoSpaceDN w:val="0"/>
        <w:adjustRightInd w:val="0"/>
        <w:jc w:val="center"/>
        <w:rPr>
          <w:rFonts w:cs="Arial"/>
          <w:b/>
          <w:bCs/>
          <w:sz w:val="28"/>
          <w:szCs w:val="28"/>
        </w:rPr>
      </w:pPr>
      <w:r w:rsidRPr="002A6A30">
        <w:rPr>
          <w:rFonts w:cs="Arial"/>
          <w:b/>
          <w:bCs/>
          <w:sz w:val="28"/>
          <w:szCs w:val="28"/>
        </w:rPr>
        <w:t>Review Date:</w:t>
      </w:r>
      <w:r w:rsidR="000C7BB1">
        <w:rPr>
          <w:rFonts w:cs="Arial"/>
          <w:b/>
          <w:bCs/>
          <w:sz w:val="28"/>
          <w:szCs w:val="28"/>
        </w:rPr>
        <w:t xml:space="preserve">   </w:t>
      </w:r>
      <w:r w:rsidR="008F6AFA">
        <w:rPr>
          <w:rFonts w:cs="Arial"/>
          <w:b/>
          <w:bCs/>
          <w:sz w:val="28"/>
          <w:szCs w:val="28"/>
        </w:rPr>
        <w:t>February 2023</w:t>
      </w:r>
    </w:p>
    <w:p w14:paraId="56FAE1C1" w14:textId="7B173605" w:rsidR="00A809BA" w:rsidRDefault="00A809BA" w:rsidP="00A809BA">
      <w:pPr>
        <w:autoSpaceDE w:val="0"/>
        <w:autoSpaceDN w:val="0"/>
        <w:adjustRightInd w:val="0"/>
        <w:jc w:val="center"/>
        <w:rPr>
          <w:rFonts w:cs="Arial"/>
          <w:b/>
          <w:bCs/>
          <w:sz w:val="28"/>
          <w:szCs w:val="28"/>
        </w:rPr>
      </w:pPr>
    </w:p>
    <w:p w14:paraId="0C4E8C74" w14:textId="77777777" w:rsidR="000C7BB1" w:rsidRPr="002A6A30" w:rsidRDefault="000C7BB1" w:rsidP="00A809BA">
      <w:pPr>
        <w:autoSpaceDE w:val="0"/>
        <w:autoSpaceDN w:val="0"/>
        <w:adjustRightInd w:val="0"/>
        <w:jc w:val="center"/>
        <w:rPr>
          <w:rFonts w:cs="Arial"/>
          <w:b/>
          <w:bCs/>
          <w:sz w:val="28"/>
          <w:szCs w:val="28"/>
        </w:rPr>
      </w:pPr>
    </w:p>
    <w:p w14:paraId="71B393CF" w14:textId="77777777" w:rsidR="00A809BA" w:rsidRPr="002A6A30" w:rsidRDefault="00A809BA" w:rsidP="00A809BA">
      <w:pPr>
        <w:autoSpaceDE w:val="0"/>
        <w:autoSpaceDN w:val="0"/>
        <w:adjustRightInd w:val="0"/>
        <w:jc w:val="center"/>
        <w:rPr>
          <w:rFonts w:cs="Arial"/>
          <w:b/>
          <w:bCs/>
          <w:sz w:val="28"/>
          <w:szCs w:val="28"/>
        </w:rPr>
      </w:pPr>
    </w:p>
    <w:p w14:paraId="113A5F38" w14:textId="77777777" w:rsidR="00A809BA" w:rsidRPr="002A6A30" w:rsidRDefault="00A809BA" w:rsidP="00A809BA">
      <w:pPr>
        <w:jc w:val="center"/>
        <w:rPr>
          <w:rFonts w:cs="Arial"/>
          <w:b/>
          <w:sz w:val="24"/>
        </w:rPr>
      </w:pPr>
    </w:p>
    <w:p w14:paraId="758C0225" w14:textId="77777777" w:rsidR="00A809BA" w:rsidRDefault="00A809BA" w:rsidP="00DE23AA">
      <w:pPr>
        <w:jc w:val="center"/>
        <w:rPr>
          <w:b/>
          <w:u w:val="single"/>
        </w:rPr>
      </w:pPr>
    </w:p>
    <w:p w14:paraId="58EB711A" w14:textId="77777777" w:rsidR="00A809BA" w:rsidRDefault="00A809BA">
      <w:pPr>
        <w:rPr>
          <w:b/>
          <w:u w:val="single"/>
        </w:rPr>
      </w:pPr>
      <w:r>
        <w:rPr>
          <w:b/>
          <w:u w:val="single"/>
        </w:rPr>
        <w:br w:type="page"/>
      </w:r>
    </w:p>
    <w:p w14:paraId="44E885CB" w14:textId="173B4C51" w:rsidR="00175F69" w:rsidRPr="00A809BA" w:rsidRDefault="00BA247B" w:rsidP="00DE23AA">
      <w:pPr>
        <w:jc w:val="center"/>
        <w:rPr>
          <w:rFonts w:ascii="Arial" w:hAnsi="Arial" w:cs="Arial"/>
          <w:b/>
          <w:u w:val="single"/>
        </w:rPr>
      </w:pPr>
      <w:r w:rsidRPr="00A809BA">
        <w:rPr>
          <w:rFonts w:ascii="Arial" w:hAnsi="Arial" w:cs="Arial"/>
          <w:b/>
          <w:u w:val="single"/>
        </w:rPr>
        <w:lastRenderedPageBreak/>
        <w:t>CHARGING AND REMISSIONS POLICY</w:t>
      </w:r>
    </w:p>
    <w:p w14:paraId="27619F47" w14:textId="77777777" w:rsidR="00BA247B" w:rsidRPr="00A809BA" w:rsidRDefault="00BA247B">
      <w:pPr>
        <w:rPr>
          <w:rFonts w:ascii="Arial" w:hAnsi="Arial" w:cs="Arial"/>
        </w:rPr>
      </w:pPr>
    </w:p>
    <w:p w14:paraId="67283B29" w14:textId="77777777" w:rsidR="00175F69" w:rsidRPr="00A809BA" w:rsidRDefault="00175F69">
      <w:pPr>
        <w:rPr>
          <w:rFonts w:ascii="Arial" w:hAnsi="Arial" w:cs="Arial"/>
          <w:b/>
        </w:rPr>
      </w:pPr>
      <w:r w:rsidRPr="00A809BA">
        <w:rPr>
          <w:rFonts w:ascii="Arial" w:hAnsi="Arial" w:cs="Arial"/>
          <w:b/>
        </w:rPr>
        <w:t>AIMS</w:t>
      </w:r>
    </w:p>
    <w:p w14:paraId="0D7281F8" w14:textId="77777777" w:rsidR="00175F69" w:rsidRPr="00A809BA" w:rsidRDefault="00175F69">
      <w:pPr>
        <w:rPr>
          <w:rFonts w:ascii="Arial" w:hAnsi="Arial" w:cs="Arial"/>
        </w:rPr>
      </w:pPr>
      <w:r w:rsidRPr="00A809BA">
        <w:rPr>
          <w:rFonts w:ascii="Arial" w:hAnsi="Arial" w:cs="Arial"/>
        </w:rPr>
        <w:t>The purpose of the Policy is to ensure that there is clarity over those items which the school will provide free of charge and  those items where there may be a charge,  what remissions will be implemented and the circumstances under which voluntary contributions will be requested from parents.</w:t>
      </w:r>
    </w:p>
    <w:p w14:paraId="7CF0B40C" w14:textId="77777777" w:rsidR="00175F69" w:rsidRPr="00A809BA" w:rsidRDefault="00F55077">
      <w:pPr>
        <w:rPr>
          <w:rFonts w:ascii="Arial" w:hAnsi="Arial" w:cs="Arial"/>
        </w:rPr>
      </w:pPr>
      <w:r w:rsidRPr="00A809BA">
        <w:rPr>
          <w:rFonts w:ascii="Arial" w:hAnsi="Arial" w:cs="Arial"/>
        </w:rPr>
        <w:t>The policy is consistent with</w:t>
      </w:r>
      <w:r w:rsidR="00175F69" w:rsidRPr="00A809BA">
        <w:rPr>
          <w:rFonts w:ascii="Arial" w:hAnsi="Arial" w:cs="Arial"/>
        </w:rPr>
        <w:t xml:space="preserve"> the Department for Education Guidance </w:t>
      </w:r>
      <w:r w:rsidR="000F2F22" w:rsidRPr="00A809BA">
        <w:rPr>
          <w:rFonts w:ascii="Arial" w:hAnsi="Arial" w:cs="Arial"/>
        </w:rPr>
        <w:t>‘Charging</w:t>
      </w:r>
      <w:r w:rsidR="00175F69" w:rsidRPr="00A809BA">
        <w:rPr>
          <w:rFonts w:ascii="Arial" w:hAnsi="Arial" w:cs="Arial"/>
        </w:rPr>
        <w:t xml:space="preserve"> for School Activities’ which was last updated in May 2018 and The Education Act 1996.</w:t>
      </w:r>
    </w:p>
    <w:p w14:paraId="39382FF7" w14:textId="77777777" w:rsidR="00175F69" w:rsidRPr="00A809BA" w:rsidRDefault="00175F69">
      <w:pPr>
        <w:rPr>
          <w:rFonts w:ascii="Arial" w:hAnsi="Arial" w:cs="Arial"/>
        </w:rPr>
      </w:pPr>
      <w:r w:rsidRPr="00A809BA">
        <w:rPr>
          <w:rFonts w:ascii="Arial" w:hAnsi="Arial" w:cs="Arial"/>
        </w:rPr>
        <w:t>At St Gregory’s School we want to provide a range of experiences to enrich and extend our children’s learning and contribute to their personal development</w:t>
      </w:r>
      <w:r w:rsidR="00B54A4A" w:rsidRPr="00A809BA">
        <w:rPr>
          <w:rFonts w:ascii="Arial" w:hAnsi="Arial" w:cs="Arial"/>
        </w:rPr>
        <w:t xml:space="preserve">. All our children should have an equal opportunity to benefit from school visits, curricular and extra-curricular activities. However, many of these activities have a cost associated with them </w:t>
      </w:r>
      <w:r w:rsidR="00F55077" w:rsidRPr="00A809BA">
        <w:rPr>
          <w:rFonts w:ascii="Arial" w:hAnsi="Arial" w:cs="Arial"/>
        </w:rPr>
        <w:t>which</w:t>
      </w:r>
      <w:r w:rsidR="00B54A4A" w:rsidRPr="00A809BA">
        <w:rPr>
          <w:rFonts w:ascii="Arial" w:hAnsi="Arial" w:cs="Arial"/>
        </w:rPr>
        <w:t xml:space="preserve">, unfortunately cannot be </w:t>
      </w:r>
      <w:r w:rsidR="00F55077" w:rsidRPr="00A809BA">
        <w:rPr>
          <w:rFonts w:ascii="Arial" w:hAnsi="Arial" w:cs="Arial"/>
        </w:rPr>
        <w:t>met from the</w:t>
      </w:r>
      <w:r w:rsidR="00B54A4A" w:rsidRPr="00A809BA">
        <w:rPr>
          <w:rFonts w:ascii="Arial" w:hAnsi="Arial" w:cs="Arial"/>
        </w:rPr>
        <w:t xml:space="preserve"> limited funds in our delegated budget from the Local Authority.</w:t>
      </w:r>
    </w:p>
    <w:p w14:paraId="3B94D718" w14:textId="77777777" w:rsidR="00B54A4A" w:rsidRPr="00A809BA" w:rsidRDefault="00B54A4A">
      <w:pPr>
        <w:rPr>
          <w:rFonts w:ascii="Arial" w:hAnsi="Arial" w:cs="Arial"/>
        </w:rPr>
      </w:pPr>
      <w:r w:rsidRPr="00A809BA">
        <w:rPr>
          <w:rFonts w:ascii="Arial" w:hAnsi="Arial" w:cs="Arial"/>
        </w:rPr>
        <w:t xml:space="preserve">We are </w:t>
      </w:r>
      <w:r w:rsidR="00F55077" w:rsidRPr="00A809BA">
        <w:rPr>
          <w:rFonts w:ascii="Arial" w:hAnsi="Arial" w:cs="Arial"/>
        </w:rPr>
        <w:t>allowed</w:t>
      </w:r>
      <w:r w:rsidRPr="00A809BA">
        <w:rPr>
          <w:rFonts w:ascii="Arial" w:hAnsi="Arial" w:cs="Arial"/>
        </w:rPr>
        <w:t xml:space="preserve"> under current regulations to make charges for some activities and request voluntary contributions from parents for other activities.</w:t>
      </w:r>
    </w:p>
    <w:p w14:paraId="580C8EAE" w14:textId="77777777" w:rsidR="00B54A4A" w:rsidRPr="00A809BA" w:rsidRDefault="00B54A4A">
      <w:pPr>
        <w:rPr>
          <w:rFonts w:ascii="Arial" w:hAnsi="Arial" w:cs="Arial"/>
        </w:rPr>
      </w:pPr>
    </w:p>
    <w:p w14:paraId="74CA96AE" w14:textId="77777777" w:rsidR="00B54A4A" w:rsidRPr="00A809BA" w:rsidRDefault="00B54A4A">
      <w:pPr>
        <w:rPr>
          <w:rFonts w:ascii="Arial" w:hAnsi="Arial" w:cs="Arial"/>
          <w:b/>
        </w:rPr>
      </w:pPr>
      <w:r w:rsidRPr="00A809BA">
        <w:rPr>
          <w:rFonts w:ascii="Arial" w:hAnsi="Arial" w:cs="Arial"/>
          <w:b/>
        </w:rPr>
        <w:t>RESPONSIBILITY</w:t>
      </w:r>
    </w:p>
    <w:p w14:paraId="1B037984" w14:textId="77777777" w:rsidR="00B54A4A" w:rsidRPr="00A809BA" w:rsidRDefault="00B54A4A">
      <w:pPr>
        <w:rPr>
          <w:rFonts w:ascii="Arial" w:hAnsi="Arial" w:cs="Arial"/>
        </w:rPr>
      </w:pPr>
      <w:r w:rsidRPr="00A809BA">
        <w:rPr>
          <w:rFonts w:ascii="Arial" w:hAnsi="Arial" w:cs="Arial"/>
        </w:rPr>
        <w:t xml:space="preserve">The headteacher will ensure that staff are familiar with and correctly apply the policy. The </w:t>
      </w:r>
      <w:r w:rsidR="00AA3BD0" w:rsidRPr="00A809BA">
        <w:rPr>
          <w:rFonts w:ascii="Arial" w:hAnsi="Arial" w:cs="Arial"/>
        </w:rPr>
        <w:t>Governors will review the policy from time to time to ensure it meets with current guidance from the Department for Education.</w:t>
      </w:r>
    </w:p>
    <w:p w14:paraId="6F596A6F" w14:textId="77777777" w:rsidR="00AA3BD0" w:rsidRPr="00A809BA" w:rsidRDefault="00AA3BD0">
      <w:pPr>
        <w:rPr>
          <w:rFonts w:ascii="Arial" w:hAnsi="Arial" w:cs="Arial"/>
        </w:rPr>
      </w:pPr>
    </w:p>
    <w:p w14:paraId="545507FA" w14:textId="77777777" w:rsidR="00AA3BD0" w:rsidRPr="00A809BA" w:rsidRDefault="00AA3BD0">
      <w:pPr>
        <w:rPr>
          <w:rFonts w:ascii="Arial" w:hAnsi="Arial" w:cs="Arial"/>
          <w:b/>
        </w:rPr>
      </w:pPr>
      <w:r w:rsidRPr="00A809BA">
        <w:rPr>
          <w:rFonts w:ascii="Arial" w:hAnsi="Arial" w:cs="Arial"/>
          <w:b/>
        </w:rPr>
        <w:t>CHARGES</w:t>
      </w:r>
    </w:p>
    <w:p w14:paraId="5D1FF223" w14:textId="77777777" w:rsidR="00AA3BD0" w:rsidRPr="00A809BA" w:rsidRDefault="00AA3BD0">
      <w:pPr>
        <w:rPr>
          <w:rFonts w:ascii="Arial" w:hAnsi="Arial" w:cs="Arial"/>
        </w:rPr>
      </w:pPr>
      <w:r w:rsidRPr="00A809BA">
        <w:rPr>
          <w:rFonts w:ascii="Arial" w:hAnsi="Arial" w:cs="Arial"/>
        </w:rPr>
        <w:t>All activities that are part of the National Curriculum during the normal school day will be provided free of charge. This includes the supply of any materials, books, instruments and other equipment.</w:t>
      </w:r>
    </w:p>
    <w:p w14:paraId="2D990D45" w14:textId="77777777" w:rsidR="00AA3BD0" w:rsidRPr="00A809BA" w:rsidRDefault="00AA3BD0">
      <w:pPr>
        <w:rPr>
          <w:rFonts w:ascii="Arial" w:hAnsi="Arial" w:cs="Arial"/>
        </w:rPr>
      </w:pPr>
    </w:p>
    <w:p w14:paraId="639EE0C3" w14:textId="77777777" w:rsidR="00AA3BD0" w:rsidRPr="00A809BA" w:rsidRDefault="00AA3BD0">
      <w:pPr>
        <w:rPr>
          <w:rFonts w:ascii="Arial" w:hAnsi="Arial" w:cs="Arial"/>
          <w:b/>
        </w:rPr>
      </w:pPr>
      <w:r w:rsidRPr="00A809BA">
        <w:rPr>
          <w:rFonts w:ascii="Arial" w:hAnsi="Arial" w:cs="Arial"/>
          <w:b/>
        </w:rPr>
        <w:t>MUSIC TUITION</w:t>
      </w:r>
    </w:p>
    <w:p w14:paraId="61218ABB" w14:textId="77777777" w:rsidR="00635419" w:rsidRPr="00A809BA" w:rsidRDefault="00635419">
      <w:pPr>
        <w:rPr>
          <w:rFonts w:ascii="Arial" w:hAnsi="Arial" w:cs="Arial"/>
        </w:rPr>
      </w:pPr>
      <w:r w:rsidRPr="00A809BA">
        <w:rPr>
          <w:rFonts w:ascii="Arial" w:hAnsi="Arial" w:cs="Arial"/>
        </w:rPr>
        <w:t xml:space="preserve">Regulations make clear </w:t>
      </w:r>
      <w:r w:rsidR="00A37781" w:rsidRPr="00A809BA">
        <w:rPr>
          <w:rFonts w:ascii="Arial" w:hAnsi="Arial" w:cs="Arial"/>
        </w:rPr>
        <w:t>that charges</w:t>
      </w:r>
      <w:r w:rsidRPr="00A809BA">
        <w:rPr>
          <w:rFonts w:ascii="Arial" w:hAnsi="Arial" w:cs="Arial"/>
        </w:rPr>
        <w:t xml:space="preserve"> may only be made if the teaching is not part of the National Curriculum.</w:t>
      </w:r>
    </w:p>
    <w:p w14:paraId="5ED4055E" w14:textId="77777777" w:rsidR="00635419" w:rsidRPr="00A809BA" w:rsidRDefault="00635419">
      <w:pPr>
        <w:rPr>
          <w:rFonts w:ascii="Arial" w:hAnsi="Arial" w:cs="Arial"/>
        </w:rPr>
      </w:pPr>
      <w:r w:rsidRPr="00A809BA">
        <w:rPr>
          <w:rFonts w:ascii="Arial" w:hAnsi="Arial" w:cs="Arial"/>
        </w:rPr>
        <w:t>At St Gregory’s all children study music as part of the normal school curriculum, which we do not charge for</w:t>
      </w:r>
      <w:r w:rsidR="00A37781" w:rsidRPr="00A809BA">
        <w:rPr>
          <w:rFonts w:ascii="Arial" w:hAnsi="Arial" w:cs="Arial"/>
        </w:rPr>
        <w:t>, i</w:t>
      </w:r>
      <w:r w:rsidRPr="00A809BA">
        <w:rPr>
          <w:rFonts w:ascii="Arial" w:hAnsi="Arial" w:cs="Arial"/>
        </w:rPr>
        <w:t>ncluding the first access to the Key Stage 2 Instrumental and Vocal Tuition Programme.</w:t>
      </w:r>
    </w:p>
    <w:p w14:paraId="06DED466" w14:textId="77777777" w:rsidR="00635419" w:rsidRPr="00A809BA" w:rsidRDefault="00635419">
      <w:pPr>
        <w:rPr>
          <w:rFonts w:ascii="Arial" w:hAnsi="Arial" w:cs="Arial"/>
        </w:rPr>
      </w:pPr>
      <w:r w:rsidRPr="00A809BA">
        <w:rPr>
          <w:rFonts w:ascii="Arial" w:hAnsi="Arial" w:cs="Arial"/>
        </w:rPr>
        <w:t xml:space="preserve">We have visiting peripatetic music teachers who teach individuals or small group lessons. We will provide parents with information about additional music tuition, but there is a charge for these lessons and the peripatetic teacher will inform parents of these charges at the start of each academic year. </w:t>
      </w:r>
    </w:p>
    <w:p w14:paraId="2D86FA17" w14:textId="77777777" w:rsidR="00635419" w:rsidRPr="00A809BA" w:rsidRDefault="00635419">
      <w:pPr>
        <w:rPr>
          <w:rFonts w:ascii="Arial" w:hAnsi="Arial" w:cs="Arial"/>
        </w:rPr>
      </w:pPr>
    </w:p>
    <w:p w14:paraId="2E34FE34" w14:textId="77777777" w:rsidR="00635419" w:rsidRPr="00A809BA" w:rsidRDefault="00635419">
      <w:pPr>
        <w:rPr>
          <w:rFonts w:ascii="Arial" w:hAnsi="Arial" w:cs="Arial"/>
          <w:b/>
        </w:rPr>
      </w:pPr>
      <w:r w:rsidRPr="00A809BA">
        <w:rPr>
          <w:rFonts w:ascii="Arial" w:hAnsi="Arial" w:cs="Arial"/>
          <w:b/>
        </w:rPr>
        <w:t xml:space="preserve">RESIDENTIAL </w:t>
      </w:r>
      <w:r w:rsidR="00733C85" w:rsidRPr="00A809BA">
        <w:rPr>
          <w:rFonts w:ascii="Arial" w:hAnsi="Arial" w:cs="Arial"/>
          <w:b/>
        </w:rPr>
        <w:t>TRIPS</w:t>
      </w:r>
    </w:p>
    <w:p w14:paraId="4208CD0F" w14:textId="77777777" w:rsidR="00733C85" w:rsidRPr="00A809BA" w:rsidRDefault="00733C85">
      <w:pPr>
        <w:rPr>
          <w:rFonts w:ascii="Arial" w:hAnsi="Arial" w:cs="Arial"/>
        </w:rPr>
      </w:pPr>
      <w:r w:rsidRPr="00A809BA">
        <w:rPr>
          <w:rFonts w:ascii="Arial" w:hAnsi="Arial" w:cs="Arial"/>
        </w:rPr>
        <w:lastRenderedPageBreak/>
        <w:t>We organise a residential trip for Year 5 and Year 6 children, both taking place in the Summer Term. Parents will be asked to meet the full cost of board and lodging and to make a voluntary contribution towards travel expenses for the trips. For those children who are in receipt of support benefits (see Remissions section) the cost of board and lodging will be met by the school.</w:t>
      </w:r>
    </w:p>
    <w:p w14:paraId="66AF8CD1" w14:textId="77777777" w:rsidR="00733C85" w:rsidRPr="00A809BA" w:rsidRDefault="00733C85">
      <w:pPr>
        <w:rPr>
          <w:rFonts w:ascii="Arial" w:hAnsi="Arial" w:cs="Arial"/>
        </w:rPr>
      </w:pPr>
    </w:p>
    <w:p w14:paraId="77BA1BFE" w14:textId="77777777" w:rsidR="00733C85" w:rsidRPr="00A809BA" w:rsidRDefault="00733C85">
      <w:pPr>
        <w:rPr>
          <w:rFonts w:ascii="Arial" w:hAnsi="Arial" w:cs="Arial"/>
          <w:b/>
        </w:rPr>
      </w:pPr>
      <w:r w:rsidRPr="00A809BA">
        <w:rPr>
          <w:rFonts w:ascii="Arial" w:hAnsi="Arial" w:cs="Arial"/>
          <w:b/>
        </w:rPr>
        <w:t>VOLUNTARY CONTRIBUTIONS</w:t>
      </w:r>
    </w:p>
    <w:p w14:paraId="39D0D8F5" w14:textId="77777777" w:rsidR="00733C85" w:rsidRPr="00A809BA" w:rsidRDefault="00733C85">
      <w:pPr>
        <w:rPr>
          <w:rFonts w:ascii="Arial" w:hAnsi="Arial" w:cs="Arial"/>
        </w:rPr>
      </w:pPr>
      <w:r w:rsidRPr="00A809BA">
        <w:rPr>
          <w:rFonts w:ascii="Arial" w:hAnsi="Arial" w:cs="Arial"/>
        </w:rPr>
        <w:t xml:space="preserve">Under current legislation we are </w:t>
      </w:r>
      <w:r w:rsidR="00F55077" w:rsidRPr="00A809BA">
        <w:rPr>
          <w:rFonts w:ascii="Arial" w:hAnsi="Arial" w:cs="Arial"/>
        </w:rPr>
        <w:t>allowed</w:t>
      </w:r>
      <w:r w:rsidRPr="00A809BA">
        <w:rPr>
          <w:rFonts w:ascii="Arial" w:hAnsi="Arial" w:cs="Arial"/>
        </w:rPr>
        <w:t xml:space="preserve"> to ask parents to make a voluntary contribution towards activities during the school day which entail additional costs</w:t>
      </w:r>
      <w:r w:rsidR="00F55077" w:rsidRPr="00A809BA">
        <w:rPr>
          <w:rFonts w:ascii="Arial" w:hAnsi="Arial" w:cs="Arial"/>
        </w:rPr>
        <w:t>.</w:t>
      </w:r>
    </w:p>
    <w:p w14:paraId="1C20083F" w14:textId="77777777" w:rsidR="0055370A" w:rsidRPr="00A809BA" w:rsidRDefault="00456B97">
      <w:pPr>
        <w:rPr>
          <w:rFonts w:ascii="Arial" w:hAnsi="Arial" w:cs="Arial"/>
        </w:rPr>
      </w:pPr>
      <w:r w:rsidRPr="00A809BA">
        <w:rPr>
          <w:rFonts w:ascii="Arial" w:hAnsi="Arial" w:cs="Arial"/>
        </w:rPr>
        <w:t>Parents may be asked to</w:t>
      </w:r>
      <w:r w:rsidR="0055370A" w:rsidRPr="00A809BA">
        <w:rPr>
          <w:rFonts w:ascii="Arial" w:hAnsi="Arial" w:cs="Arial"/>
        </w:rPr>
        <w:t xml:space="preserve"> make a voluntary contribution for the following:</w:t>
      </w:r>
    </w:p>
    <w:p w14:paraId="13E9192E" w14:textId="77777777" w:rsidR="00456B97" w:rsidRPr="00A809BA" w:rsidRDefault="00AF1031" w:rsidP="00AF1031">
      <w:pPr>
        <w:pStyle w:val="ListParagraph"/>
        <w:numPr>
          <w:ilvl w:val="0"/>
          <w:numId w:val="1"/>
        </w:numPr>
        <w:rPr>
          <w:rFonts w:ascii="Arial" w:hAnsi="Arial" w:cs="Arial"/>
        </w:rPr>
      </w:pPr>
      <w:r w:rsidRPr="00A809BA">
        <w:rPr>
          <w:rFonts w:ascii="Arial" w:hAnsi="Arial" w:cs="Arial"/>
        </w:rPr>
        <w:t>School trips (</w:t>
      </w:r>
      <w:proofErr w:type="spellStart"/>
      <w:r w:rsidRPr="00A809BA">
        <w:rPr>
          <w:rFonts w:ascii="Arial" w:hAnsi="Arial" w:cs="Arial"/>
        </w:rPr>
        <w:t>eg</w:t>
      </w:r>
      <w:proofErr w:type="spellEnd"/>
      <w:r w:rsidRPr="00A809BA">
        <w:rPr>
          <w:rFonts w:ascii="Arial" w:hAnsi="Arial" w:cs="Arial"/>
        </w:rPr>
        <w:t>: beach, theatre visits, museums, places of interest, etc)</w:t>
      </w:r>
    </w:p>
    <w:p w14:paraId="7077A757" w14:textId="77777777" w:rsidR="00AF1031" w:rsidRPr="00A809BA" w:rsidRDefault="00AF1031" w:rsidP="00AF1031">
      <w:pPr>
        <w:pStyle w:val="ListParagraph"/>
        <w:numPr>
          <w:ilvl w:val="0"/>
          <w:numId w:val="1"/>
        </w:numPr>
        <w:rPr>
          <w:rFonts w:ascii="Arial" w:hAnsi="Arial" w:cs="Arial"/>
        </w:rPr>
      </w:pPr>
      <w:r w:rsidRPr="00A809BA">
        <w:rPr>
          <w:rFonts w:ascii="Arial" w:hAnsi="Arial" w:cs="Arial"/>
        </w:rPr>
        <w:t xml:space="preserve">Sporting activities which require transport </w:t>
      </w:r>
    </w:p>
    <w:p w14:paraId="395BA633" w14:textId="77777777" w:rsidR="00AF1031" w:rsidRPr="00A809BA" w:rsidRDefault="00AF1031" w:rsidP="00AF1031">
      <w:pPr>
        <w:pStyle w:val="ListParagraph"/>
        <w:numPr>
          <w:ilvl w:val="0"/>
          <w:numId w:val="1"/>
        </w:numPr>
        <w:rPr>
          <w:rFonts w:ascii="Arial" w:hAnsi="Arial" w:cs="Arial"/>
        </w:rPr>
      </w:pPr>
      <w:r w:rsidRPr="00A809BA">
        <w:rPr>
          <w:rFonts w:ascii="Arial" w:hAnsi="Arial" w:cs="Arial"/>
        </w:rPr>
        <w:t>Outdoor adventure activities</w:t>
      </w:r>
    </w:p>
    <w:p w14:paraId="0C03B418" w14:textId="77777777" w:rsidR="00AF1031" w:rsidRPr="00A809BA" w:rsidRDefault="00AF1031" w:rsidP="00AF1031">
      <w:pPr>
        <w:pStyle w:val="ListParagraph"/>
        <w:numPr>
          <w:ilvl w:val="0"/>
          <w:numId w:val="1"/>
        </w:numPr>
        <w:rPr>
          <w:rFonts w:ascii="Arial" w:hAnsi="Arial" w:cs="Arial"/>
        </w:rPr>
      </w:pPr>
      <w:r w:rsidRPr="00A809BA">
        <w:rPr>
          <w:rFonts w:ascii="Arial" w:hAnsi="Arial" w:cs="Arial"/>
        </w:rPr>
        <w:t>Events provided during the school day (</w:t>
      </w:r>
      <w:proofErr w:type="spellStart"/>
      <w:r w:rsidRPr="00A809BA">
        <w:rPr>
          <w:rFonts w:ascii="Arial" w:hAnsi="Arial" w:cs="Arial"/>
        </w:rPr>
        <w:t>eg</w:t>
      </w:r>
      <w:proofErr w:type="spellEnd"/>
      <w:r w:rsidRPr="00A809BA">
        <w:rPr>
          <w:rFonts w:ascii="Arial" w:hAnsi="Arial" w:cs="Arial"/>
        </w:rPr>
        <w:t>: theatre company performance</w:t>
      </w:r>
      <w:r w:rsidR="00F55077" w:rsidRPr="00A809BA">
        <w:rPr>
          <w:rFonts w:ascii="Arial" w:hAnsi="Arial" w:cs="Arial"/>
        </w:rPr>
        <w:t>s</w:t>
      </w:r>
      <w:r w:rsidRPr="00A809BA">
        <w:rPr>
          <w:rFonts w:ascii="Arial" w:hAnsi="Arial" w:cs="Arial"/>
        </w:rPr>
        <w:t>)</w:t>
      </w:r>
    </w:p>
    <w:p w14:paraId="0520ADBA" w14:textId="77777777" w:rsidR="00F1382D" w:rsidRPr="00A809BA" w:rsidRDefault="00AF1031">
      <w:pPr>
        <w:rPr>
          <w:rFonts w:ascii="Arial" w:hAnsi="Arial" w:cs="Arial"/>
        </w:rPr>
      </w:pPr>
      <w:r w:rsidRPr="00A809BA">
        <w:rPr>
          <w:rFonts w:ascii="Arial" w:hAnsi="Arial" w:cs="Arial"/>
        </w:rPr>
        <w:t>All parents will be informed of the decision to ask for voluntary contributions at the planning stage of activities.</w:t>
      </w:r>
      <w:r w:rsidR="002825B9" w:rsidRPr="00A809BA">
        <w:rPr>
          <w:rFonts w:ascii="Arial" w:hAnsi="Arial" w:cs="Arial"/>
        </w:rPr>
        <w:t xml:space="preserve"> Parents will only be asked for contributions to cover the actual cost of the activity for their child. The school makes no profit from these events. </w:t>
      </w:r>
    </w:p>
    <w:p w14:paraId="51B5641A" w14:textId="77777777" w:rsidR="00F1382D" w:rsidRPr="00A809BA" w:rsidRDefault="002825B9">
      <w:pPr>
        <w:rPr>
          <w:rFonts w:ascii="Arial" w:hAnsi="Arial" w:cs="Arial"/>
        </w:rPr>
      </w:pPr>
      <w:r w:rsidRPr="00A809BA">
        <w:rPr>
          <w:rFonts w:ascii="Arial" w:hAnsi="Arial" w:cs="Arial"/>
        </w:rPr>
        <w:t>The headteacher or teacher in charge of the activity will also make it clear to parents that there is no obligation to make any contribution.</w:t>
      </w:r>
      <w:r w:rsidR="00F1382D" w:rsidRPr="00A809BA">
        <w:rPr>
          <w:rFonts w:ascii="Arial" w:hAnsi="Arial" w:cs="Arial"/>
        </w:rPr>
        <w:t xml:space="preserve"> No child will be prevented from participating because his/her parents </w:t>
      </w:r>
      <w:r w:rsidR="00F55077" w:rsidRPr="00A809BA">
        <w:rPr>
          <w:rFonts w:ascii="Arial" w:hAnsi="Arial" w:cs="Arial"/>
        </w:rPr>
        <w:t>are</w:t>
      </w:r>
      <w:r w:rsidR="00F1382D" w:rsidRPr="00A809BA">
        <w:rPr>
          <w:rFonts w:ascii="Arial" w:hAnsi="Arial" w:cs="Arial"/>
        </w:rPr>
        <w:t xml:space="preserve"> unwilling or unable to make a voluntary contribution. However, in order for a</w:t>
      </w:r>
      <w:r w:rsidR="00F55077" w:rsidRPr="00A809BA">
        <w:rPr>
          <w:rFonts w:ascii="Arial" w:hAnsi="Arial" w:cs="Arial"/>
        </w:rPr>
        <w:t>n</w:t>
      </w:r>
      <w:r w:rsidR="00F1382D" w:rsidRPr="00A809BA">
        <w:rPr>
          <w:rFonts w:ascii="Arial" w:hAnsi="Arial" w:cs="Arial"/>
        </w:rPr>
        <w:t xml:space="preserve"> activity to take place it will be necessary for the school to receive a realistic contribution. For example, if the school is expected to contribute more than 10% </w:t>
      </w:r>
      <w:r w:rsidR="00F55077" w:rsidRPr="00A809BA">
        <w:rPr>
          <w:rFonts w:ascii="Arial" w:hAnsi="Arial" w:cs="Arial"/>
        </w:rPr>
        <w:t xml:space="preserve">of the total cost </w:t>
      </w:r>
      <w:r w:rsidR="00F1382D" w:rsidRPr="00A809BA">
        <w:rPr>
          <w:rFonts w:ascii="Arial" w:hAnsi="Arial" w:cs="Arial"/>
        </w:rPr>
        <w:t xml:space="preserve">then the activity may be deemed </w:t>
      </w:r>
      <w:r w:rsidR="001117A2" w:rsidRPr="00A809BA">
        <w:rPr>
          <w:rFonts w:ascii="Arial" w:hAnsi="Arial" w:cs="Arial"/>
        </w:rPr>
        <w:t>not financially</w:t>
      </w:r>
      <w:r w:rsidR="00F1382D" w:rsidRPr="00A809BA">
        <w:rPr>
          <w:rFonts w:ascii="Arial" w:hAnsi="Arial" w:cs="Arial"/>
        </w:rPr>
        <w:t xml:space="preserve"> viable and we will exercise our discretiona</w:t>
      </w:r>
      <w:r w:rsidR="001F4D7F" w:rsidRPr="00A809BA">
        <w:rPr>
          <w:rFonts w:ascii="Arial" w:hAnsi="Arial" w:cs="Arial"/>
        </w:rPr>
        <w:t>r</w:t>
      </w:r>
      <w:r w:rsidR="00F1382D" w:rsidRPr="00A809BA">
        <w:rPr>
          <w:rFonts w:ascii="Arial" w:hAnsi="Arial" w:cs="Arial"/>
        </w:rPr>
        <w:t>y right to cancel</w:t>
      </w:r>
      <w:r w:rsidR="001F4D7F" w:rsidRPr="00A809BA">
        <w:rPr>
          <w:rFonts w:ascii="Arial" w:hAnsi="Arial" w:cs="Arial"/>
        </w:rPr>
        <w:t>.</w:t>
      </w:r>
    </w:p>
    <w:p w14:paraId="36CE27BE" w14:textId="77777777" w:rsidR="00605E07" w:rsidRPr="00A809BA" w:rsidRDefault="00605E07">
      <w:pPr>
        <w:rPr>
          <w:rFonts w:ascii="Arial" w:hAnsi="Arial" w:cs="Arial"/>
        </w:rPr>
      </w:pPr>
    </w:p>
    <w:p w14:paraId="1DD765E3" w14:textId="77777777" w:rsidR="00605E07" w:rsidRPr="00A809BA" w:rsidRDefault="00605E07">
      <w:pPr>
        <w:rPr>
          <w:rFonts w:ascii="Arial" w:hAnsi="Arial" w:cs="Arial"/>
          <w:b/>
        </w:rPr>
      </w:pPr>
      <w:r w:rsidRPr="00A809BA">
        <w:rPr>
          <w:rFonts w:ascii="Arial" w:hAnsi="Arial" w:cs="Arial"/>
          <w:b/>
        </w:rPr>
        <w:t>PANTOMIME</w:t>
      </w:r>
    </w:p>
    <w:p w14:paraId="6B6C8257" w14:textId="26CADB0B" w:rsidR="00605E07" w:rsidRPr="00A809BA" w:rsidRDefault="00605E07" w:rsidP="00605E07">
      <w:pPr>
        <w:rPr>
          <w:rFonts w:ascii="Arial" w:hAnsi="Arial" w:cs="Arial"/>
        </w:rPr>
      </w:pPr>
      <w:r w:rsidRPr="00A809BA">
        <w:rPr>
          <w:rFonts w:ascii="Arial" w:hAnsi="Arial" w:cs="Arial"/>
        </w:rPr>
        <w:t>The Pantomime is usually a treat trip (just for fun) and not a voluntary contribution trip</w:t>
      </w:r>
      <w:r w:rsidR="0084362D" w:rsidRPr="00A809BA">
        <w:rPr>
          <w:rFonts w:ascii="Arial" w:hAnsi="Arial" w:cs="Arial"/>
        </w:rPr>
        <w:t>.</w:t>
      </w:r>
      <w:r w:rsidRPr="00A809BA">
        <w:rPr>
          <w:rFonts w:ascii="Arial" w:hAnsi="Arial" w:cs="Arial"/>
        </w:rPr>
        <w:t xml:space="preserve"> As a Pantomime is an extra activity, the school cannot pay for the cost of the trip, </w:t>
      </w:r>
      <w:r w:rsidR="00F55077" w:rsidRPr="00A809BA">
        <w:rPr>
          <w:rFonts w:ascii="Arial" w:hAnsi="Arial" w:cs="Arial"/>
        </w:rPr>
        <w:t>n</w:t>
      </w:r>
      <w:r w:rsidRPr="00A809BA">
        <w:rPr>
          <w:rFonts w:ascii="Arial" w:hAnsi="Arial" w:cs="Arial"/>
        </w:rPr>
        <w:t xml:space="preserve">or is </w:t>
      </w:r>
      <w:r w:rsidR="00F55077" w:rsidRPr="00A809BA">
        <w:rPr>
          <w:rFonts w:ascii="Arial" w:hAnsi="Arial" w:cs="Arial"/>
        </w:rPr>
        <w:t xml:space="preserve">it </w:t>
      </w:r>
      <w:r w:rsidRPr="00A809BA">
        <w:rPr>
          <w:rFonts w:ascii="Arial" w:hAnsi="Arial" w:cs="Arial"/>
        </w:rPr>
        <w:t xml:space="preserve">obliged to financially contribute towards it. If </w:t>
      </w:r>
      <w:r w:rsidR="00F55077" w:rsidRPr="00A809BA">
        <w:rPr>
          <w:rFonts w:ascii="Arial" w:hAnsi="Arial" w:cs="Arial"/>
        </w:rPr>
        <w:t>parents do</w:t>
      </w:r>
      <w:r w:rsidRPr="00A809BA">
        <w:rPr>
          <w:rFonts w:ascii="Arial" w:hAnsi="Arial" w:cs="Arial"/>
        </w:rPr>
        <w:t xml:space="preserve"> not want </w:t>
      </w:r>
      <w:r w:rsidR="00F55077" w:rsidRPr="00A809BA">
        <w:rPr>
          <w:rFonts w:ascii="Arial" w:hAnsi="Arial" w:cs="Arial"/>
        </w:rPr>
        <w:t xml:space="preserve">their children </w:t>
      </w:r>
      <w:r w:rsidRPr="00A809BA">
        <w:rPr>
          <w:rFonts w:ascii="Arial" w:hAnsi="Arial" w:cs="Arial"/>
        </w:rPr>
        <w:t xml:space="preserve">to go to a Pantomime, </w:t>
      </w:r>
      <w:r w:rsidR="00F55077" w:rsidRPr="00A809BA">
        <w:rPr>
          <w:rFonts w:ascii="Arial" w:hAnsi="Arial" w:cs="Arial"/>
        </w:rPr>
        <w:t xml:space="preserve">their </w:t>
      </w:r>
      <w:r w:rsidRPr="00A809BA">
        <w:rPr>
          <w:rFonts w:ascii="Arial" w:hAnsi="Arial" w:cs="Arial"/>
        </w:rPr>
        <w:t xml:space="preserve">children </w:t>
      </w:r>
      <w:r w:rsidR="00F55077" w:rsidRPr="00A809BA">
        <w:rPr>
          <w:rFonts w:ascii="Arial" w:hAnsi="Arial" w:cs="Arial"/>
        </w:rPr>
        <w:t>will</w:t>
      </w:r>
      <w:r w:rsidRPr="00A809BA">
        <w:rPr>
          <w:rFonts w:ascii="Arial" w:hAnsi="Arial" w:cs="Arial"/>
        </w:rPr>
        <w:t xml:space="preserve"> attend school as normal.</w:t>
      </w:r>
    </w:p>
    <w:p w14:paraId="3CD12B62" w14:textId="77777777" w:rsidR="00BA247B" w:rsidRPr="00A809BA" w:rsidRDefault="00BA247B" w:rsidP="00BA247B">
      <w:pPr>
        <w:jc w:val="center"/>
        <w:rPr>
          <w:rFonts w:ascii="Arial" w:hAnsi="Arial" w:cs="Arial"/>
        </w:rPr>
      </w:pPr>
    </w:p>
    <w:p w14:paraId="3F7A181B" w14:textId="77777777" w:rsidR="00CA385B" w:rsidRPr="00A809BA" w:rsidRDefault="00CA385B">
      <w:pPr>
        <w:rPr>
          <w:rFonts w:ascii="Arial" w:hAnsi="Arial" w:cs="Arial"/>
        </w:rPr>
      </w:pPr>
    </w:p>
    <w:p w14:paraId="49FBA4EA" w14:textId="77777777" w:rsidR="001F4D7F" w:rsidRPr="00A809BA" w:rsidRDefault="001F4D7F">
      <w:pPr>
        <w:rPr>
          <w:rFonts w:ascii="Arial" w:hAnsi="Arial" w:cs="Arial"/>
          <w:b/>
        </w:rPr>
      </w:pPr>
      <w:r w:rsidRPr="00A809BA">
        <w:rPr>
          <w:rFonts w:ascii="Arial" w:hAnsi="Arial" w:cs="Arial"/>
          <w:b/>
        </w:rPr>
        <w:t>SWIMMING</w:t>
      </w:r>
    </w:p>
    <w:p w14:paraId="55F28E6E" w14:textId="77777777" w:rsidR="001F4D7F" w:rsidRPr="00A809BA" w:rsidRDefault="001F4D7F" w:rsidP="001F4D7F">
      <w:pPr>
        <w:pStyle w:val="NoSpacing"/>
        <w:rPr>
          <w:rFonts w:ascii="Arial" w:hAnsi="Arial" w:cs="Arial"/>
        </w:rPr>
      </w:pPr>
      <w:r w:rsidRPr="00A809BA">
        <w:rPr>
          <w:rFonts w:ascii="Arial" w:hAnsi="Arial" w:cs="Arial"/>
        </w:rPr>
        <w:t xml:space="preserve">The school organises swimming lessons, which </w:t>
      </w:r>
      <w:r w:rsidR="00F55077" w:rsidRPr="00A809BA">
        <w:rPr>
          <w:rFonts w:ascii="Arial" w:hAnsi="Arial" w:cs="Arial"/>
        </w:rPr>
        <w:t>are</w:t>
      </w:r>
      <w:r w:rsidRPr="00A809BA">
        <w:rPr>
          <w:rFonts w:ascii="Arial" w:hAnsi="Arial" w:cs="Arial"/>
        </w:rPr>
        <w:t xml:space="preserve"> part of the National Curriculum for </w:t>
      </w:r>
      <w:r w:rsidR="00605E07" w:rsidRPr="00A809BA">
        <w:rPr>
          <w:rFonts w:ascii="Arial" w:hAnsi="Arial" w:cs="Arial"/>
        </w:rPr>
        <w:t>some year groups, at the discretion of the school d</w:t>
      </w:r>
      <w:r w:rsidRPr="00A809BA">
        <w:rPr>
          <w:rFonts w:ascii="Arial" w:hAnsi="Arial" w:cs="Arial"/>
        </w:rPr>
        <w:t xml:space="preserve">uring normal school time. We are not permitted to make a charge for this activity, as it is part of the National Curriculum. However, there is a further cost to the school for transporting children to the local swimming pool and we will ask parents to provide a voluntary contribution towards the costs of transport. Once again, no child will be excluded from this activity if his/her parents cannot or will not make a voluntary contribution towards the transport costs. However, should we receive insufficient funds from parents, then we shall have no alternative but to use funds </w:t>
      </w:r>
      <w:r w:rsidR="00F55077" w:rsidRPr="00A809BA">
        <w:rPr>
          <w:rFonts w:ascii="Arial" w:hAnsi="Arial" w:cs="Arial"/>
        </w:rPr>
        <w:t xml:space="preserve">which would otherwise be </w:t>
      </w:r>
      <w:r w:rsidRPr="00A809BA">
        <w:rPr>
          <w:rFonts w:ascii="Arial" w:hAnsi="Arial" w:cs="Arial"/>
        </w:rPr>
        <w:t>allocated to other areas of the curriculum. This reallocation of resources will have a direct impact upon the children’s learning.</w:t>
      </w:r>
    </w:p>
    <w:p w14:paraId="554F019A" w14:textId="77777777" w:rsidR="001F4D7F" w:rsidRPr="00A809BA" w:rsidRDefault="001F4D7F" w:rsidP="001F4D7F">
      <w:pPr>
        <w:pStyle w:val="NoSpacing"/>
        <w:rPr>
          <w:rFonts w:ascii="Arial" w:hAnsi="Arial" w:cs="Arial"/>
        </w:rPr>
      </w:pPr>
    </w:p>
    <w:p w14:paraId="52FD6383" w14:textId="77777777" w:rsidR="001F4D7F" w:rsidRPr="00A809BA" w:rsidRDefault="001F4D7F" w:rsidP="001F4D7F">
      <w:pPr>
        <w:pStyle w:val="NoSpacing"/>
        <w:rPr>
          <w:rFonts w:ascii="Arial" w:hAnsi="Arial" w:cs="Arial"/>
        </w:rPr>
      </w:pPr>
    </w:p>
    <w:p w14:paraId="5DDF6803" w14:textId="77777777" w:rsidR="001F4D7F" w:rsidRPr="00A809BA" w:rsidRDefault="001F4D7F" w:rsidP="001F4D7F">
      <w:pPr>
        <w:pStyle w:val="NoSpacing"/>
        <w:rPr>
          <w:rFonts w:ascii="Arial" w:hAnsi="Arial" w:cs="Arial"/>
        </w:rPr>
      </w:pPr>
    </w:p>
    <w:p w14:paraId="5EA6299C" w14:textId="77777777" w:rsidR="001F4D7F" w:rsidRPr="00A809BA" w:rsidRDefault="00605E07" w:rsidP="001F4D7F">
      <w:pPr>
        <w:pStyle w:val="NoSpacing"/>
        <w:rPr>
          <w:rFonts w:ascii="Arial" w:hAnsi="Arial" w:cs="Arial"/>
          <w:b/>
        </w:rPr>
      </w:pPr>
      <w:r w:rsidRPr="00A809BA">
        <w:rPr>
          <w:rFonts w:ascii="Arial" w:hAnsi="Arial" w:cs="Arial"/>
          <w:b/>
        </w:rPr>
        <w:t>OPTIONAL ACTIVITIES</w:t>
      </w:r>
      <w:r w:rsidR="00927C94" w:rsidRPr="00A809BA">
        <w:rPr>
          <w:rFonts w:ascii="Arial" w:hAnsi="Arial" w:cs="Arial"/>
          <w:b/>
        </w:rPr>
        <w:t xml:space="preserve"> OUTSIDE OF THE SCHOOL DAY</w:t>
      </w:r>
    </w:p>
    <w:p w14:paraId="27971C71" w14:textId="77777777" w:rsidR="001F4D7F" w:rsidRPr="00A809BA" w:rsidRDefault="001F4D7F" w:rsidP="001F4D7F">
      <w:pPr>
        <w:pStyle w:val="NoSpacing"/>
        <w:rPr>
          <w:rFonts w:ascii="Arial" w:hAnsi="Arial" w:cs="Arial"/>
        </w:rPr>
      </w:pPr>
    </w:p>
    <w:p w14:paraId="6B2ADB90" w14:textId="77777777" w:rsidR="00927C94" w:rsidRPr="00A809BA" w:rsidRDefault="0088451F" w:rsidP="001F4D7F">
      <w:pPr>
        <w:pStyle w:val="NoSpacing"/>
        <w:rPr>
          <w:rFonts w:ascii="Arial" w:hAnsi="Arial" w:cs="Arial"/>
        </w:rPr>
      </w:pPr>
      <w:r w:rsidRPr="00A809BA">
        <w:rPr>
          <w:rFonts w:ascii="Arial" w:hAnsi="Arial" w:cs="Arial"/>
        </w:rPr>
        <w:t>We will charge for optional, extra activities provided outside of the school day which are not part of the National Curriculum. Charges are currently applied to breakfast and after school club.</w:t>
      </w:r>
    </w:p>
    <w:p w14:paraId="66360C36" w14:textId="77777777" w:rsidR="0088451F" w:rsidRPr="00A809BA" w:rsidRDefault="0088451F" w:rsidP="001F4D7F">
      <w:pPr>
        <w:pStyle w:val="NoSpacing"/>
        <w:rPr>
          <w:rFonts w:ascii="Arial" w:hAnsi="Arial" w:cs="Arial"/>
        </w:rPr>
      </w:pPr>
    </w:p>
    <w:p w14:paraId="427F58D8" w14:textId="77777777" w:rsidR="0088451F" w:rsidRPr="00A809BA" w:rsidRDefault="0088451F" w:rsidP="001F4D7F">
      <w:pPr>
        <w:pStyle w:val="NoSpacing"/>
        <w:rPr>
          <w:rFonts w:ascii="Arial" w:hAnsi="Arial" w:cs="Arial"/>
        </w:rPr>
      </w:pPr>
    </w:p>
    <w:p w14:paraId="2A803F85" w14:textId="77777777" w:rsidR="0088451F" w:rsidRPr="00A809BA" w:rsidRDefault="0088451F" w:rsidP="001F4D7F">
      <w:pPr>
        <w:pStyle w:val="NoSpacing"/>
        <w:rPr>
          <w:rFonts w:ascii="Arial" w:hAnsi="Arial" w:cs="Arial"/>
        </w:rPr>
      </w:pPr>
    </w:p>
    <w:p w14:paraId="15119E1F" w14:textId="77777777" w:rsidR="0088451F" w:rsidRPr="00A809BA" w:rsidRDefault="0088451F" w:rsidP="001F4D7F">
      <w:pPr>
        <w:pStyle w:val="NoSpacing"/>
        <w:rPr>
          <w:rFonts w:ascii="Arial" w:hAnsi="Arial" w:cs="Arial"/>
          <w:b/>
        </w:rPr>
      </w:pPr>
      <w:r w:rsidRPr="00A809BA">
        <w:rPr>
          <w:rFonts w:ascii="Arial" w:hAnsi="Arial" w:cs="Arial"/>
          <w:b/>
        </w:rPr>
        <w:t>REMISSIONS</w:t>
      </w:r>
    </w:p>
    <w:p w14:paraId="5FEBC5B4" w14:textId="77777777" w:rsidR="0088451F" w:rsidRPr="00A809BA" w:rsidRDefault="0088451F" w:rsidP="001F4D7F">
      <w:pPr>
        <w:pStyle w:val="NoSpacing"/>
        <w:rPr>
          <w:rFonts w:ascii="Arial" w:hAnsi="Arial" w:cs="Arial"/>
        </w:rPr>
      </w:pPr>
    </w:p>
    <w:p w14:paraId="730C7E4D" w14:textId="77777777" w:rsidR="0088451F" w:rsidRPr="00A809BA" w:rsidRDefault="0088451F" w:rsidP="001F4D7F">
      <w:pPr>
        <w:pStyle w:val="NoSpacing"/>
        <w:rPr>
          <w:rFonts w:ascii="Arial" w:hAnsi="Arial" w:cs="Arial"/>
        </w:rPr>
      </w:pPr>
      <w:r w:rsidRPr="00A809BA">
        <w:rPr>
          <w:rFonts w:ascii="Arial" w:hAnsi="Arial" w:cs="Arial"/>
        </w:rPr>
        <w:t xml:space="preserve">Parents who are in receipt of any of the support payments listed below will not be expected to pay for board and lodging costs </w:t>
      </w:r>
      <w:r w:rsidR="001B49DB" w:rsidRPr="00A809BA">
        <w:rPr>
          <w:rFonts w:ascii="Arial" w:hAnsi="Arial" w:cs="Arial"/>
        </w:rPr>
        <w:t>for</w:t>
      </w:r>
      <w:r w:rsidRPr="00A809BA">
        <w:rPr>
          <w:rFonts w:ascii="Arial" w:hAnsi="Arial" w:cs="Arial"/>
        </w:rPr>
        <w:t xml:space="preserve"> residential trips. However, we will still ask those parents to make a voluntary contribution towards the transport costs of a residential trip.</w:t>
      </w:r>
    </w:p>
    <w:p w14:paraId="4156501A" w14:textId="77777777" w:rsidR="0088451F" w:rsidRPr="00A809BA" w:rsidRDefault="0088451F" w:rsidP="001F4D7F">
      <w:pPr>
        <w:pStyle w:val="NoSpacing"/>
        <w:rPr>
          <w:rFonts w:ascii="Arial" w:hAnsi="Arial" w:cs="Arial"/>
        </w:rPr>
      </w:pPr>
    </w:p>
    <w:p w14:paraId="274BC04D" w14:textId="77777777" w:rsidR="0088451F" w:rsidRPr="00A809BA" w:rsidRDefault="0088451F" w:rsidP="001F4D7F">
      <w:pPr>
        <w:pStyle w:val="NoSpacing"/>
        <w:rPr>
          <w:rFonts w:ascii="Arial" w:hAnsi="Arial" w:cs="Arial"/>
        </w:rPr>
      </w:pPr>
      <w:r w:rsidRPr="00A809BA">
        <w:rPr>
          <w:rFonts w:ascii="Arial" w:hAnsi="Arial" w:cs="Arial"/>
        </w:rPr>
        <w:t>The qualifying support payments are:</w:t>
      </w:r>
    </w:p>
    <w:p w14:paraId="201D0F0F" w14:textId="77777777" w:rsidR="0088451F" w:rsidRPr="00A809BA" w:rsidRDefault="0088451F" w:rsidP="001F4D7F">
      <w:pPr>
        <w:pStyle w:val="NoSpacing"/>
        <w:rPr>
          <w:rFonts w:ascii="Arial" w:hAnsi="Arial" w:cs="Arial"/>
        </w:rPr>
      </w:pPr>
    </w:p>
    <w:p w14:paraId="15D7780F" w14:textId="77777777" w:rsidR="0088451F" w:rsidRPr="00A809BA" w:rsidRDefault="0088451F" w:rsidP="0088451F">
      <w:pPr>
        <w:pStyle w:val="NoSpacing"/>
        <w:numPr>
          <w:ilvl w:val="0"/>
          <w:numId w:val="2"/>
        </w:numPr>
        <w:rPr>
          <w:rFonts w:ascii="Arial" w:hAnsi="Arial" w:cs="Arial"/>
        </w:rPr>
      </w:pPr>
      <w:r w:rsidRPr="00A809BA">
        <w:rPr>
          <w:rFonts w:ascii="Arial" w:hAnsi="Arial" w:cs="Arial"/>
        </w:rPr>
        <w:t>Income Support</w:t>
      </w:r>
    </w:p>
    <w:p w14:paraId="0625A77A" w14:textId="77777777" w:rsidR="0088451F" w:rsidRPr="00A809BA" w:rsidRDefault="0088451F" w:rsidP="0088451F">
      <w:pPr>
        <w:pStyle w:val="NoSpacing"/>
        <w:numPr>
          <w:ilvl w:val="0"/>
          <w:numId w:val="2"/>
        </w:numPr>
        <w:rPr>
          <w:rFonts w:ascii="Arial" w:hAnsi="Arial" w:cs="Arial"/>
        </w:rPr>
      </w:pPr>
      <w:r w:rsidRPr="00A809BA">
        <w:rPr>
          <w:rFonts w:ascii="Arial" w:hAnsi="Arial" w:cs="Arial"/>
        </w:rPr>
        <w:t xml:space="preserve">Income-Based Job Seeker’s </w:t>
      </w:r>
      <w:r w:rsidR="00755F74" w:rsidRPr="00A809BA">
        <w:rPr>
          <w:rFonts w:ascii="Arial" w:hAnsi="Arial" w:cs="Arial"/>
        </w:rPr>
        <w:t>Allowance</w:t>
      </w:r>
    </w:p>
    <w:p w14:paraId="6D96A67E"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Income related Employment and Support Allowance</w:t>
      </w:r>
    </w:p>
    <w:p w14:paraId="477E324C"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Support under part VI of the Immigration and Asylum Act 1999</w:t>
      </w:r>
    </w:p>
    <w:p w14:paraId="4F5C77A2"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Child Tax credit, where the parent is not entitled to Working Tax Credit and the family’s annual income (as assessed by HMRC) does not exceed £16,190 in the tax year 2018/2019.</w:t>
      </w:r>
    </w:p>
    <w:p w14:paraId="29665C84"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Working Tax Credit run-on – paid for 4 weeks after qualifying for Working Tax Credit ceases.</w:t>
      </w:r>
    </w:p>
    <w:p w14:paraId="56F8058D" w14:textId="77777777" w:rsidR="00755F74" w:rsidRPr="00A809BA" w:rsidRDefault="00755F74" w:rsidP="0088451F">
      <w:pPr>
        <w:pStyle w:val="NoSpacing"/>
        <w:numPr>
          <w:ilvl w:val="0"/>
          <w:numId w:val="2"/>
        </w:numPr>
        <w:rPr>
          <w:rFonts w:ascii="Arial" w:hAnsi="Arial" w:cs="Arial"/>
        </w:rPr>
      </w:pPr>
      <w:r w:rsidRPr="00A809BA">
        <w:rPr>
          <w:rFonts w:ascii="Arial" w:hAnsi="Arial" w:cs="Arial"/>
        </w:rPr>
        <w:t>Universal Credit – (provided an individual has an annual net earned income of no more than £7,400, as assessed by earnings from up to three of their most recent assessment periods)</w:t>
      </w:r>
    </w:p>
    <w:p w14:paraId="03F9C4A6" w14:textId="77777777" w:rsidR="00755F74" w:rsidRPr="00A809BA" w:rsidRDefault="00994A87" w:rsidP="0088451F">
      <w:pPr>
        <w:pStyle w:val="NoSpacing"/>
        <w:numPr>
          <w:ilvl w:val="0"/>
          <w:numId w:val="2"/>
        </w:numPr>
        <w:rPr>
          <w:rFonts w:ascii="Arial" w:hAnsi="Arial" w:cs="Arial"/>
        </w:rPr>
      </w:pPr>
      <w:r w:rsidRPr="00A809BA">
        <w:rPr>
          <w:rFonts w:ascii="Arial" w:hAnsi="Arial" w:cs="Arial"/>
        </w:rPr>
        <w:t>Guaranteed element of State Pension Credit</w:t>
      </w:r>
    </w:p>
    <w:p w14:paraId="1FF9C04A" w14:textId="77777777" w:rsidR="0088451F" w:rsidRPr="00A809BA" w:rsidRDefault="0088451F" w:rsidP="001F4D7F">
      <w:pPr>
        <w:pStyle w:val="NoSpacing"/>
        <w:rPr>
          <w:rFonts w:ascii="Arial" w:hAnsi="Arial" w:cs="Arial"/>
        </w:rPr>
      </w:pPr>
    </w:p>
    <w:p w14:paraId="4B52A243" w14:textId="77777777" w:rsidR="00994A87" w:rsidRPr="00A809BA" w:rsidRDefault="00994A87" w:rsidP="001F4D7F">
      <w:pPr>
        <w:pStyle w:val="NoSpacing"/>
        <w:rPr>
          <w:rFonts w:ascii="Arial" w:hAnsi="Arial" w:cs="Arial"/>
        </w:rPr>
      </w:pPr>
      <w:r w:rsidRPr="00A809BA">
        <w:rPr>
          <w:rFonts w:ascii="Arial" w:hAnsi="Arial" w:cs="Arial"/>
        </w:rPr>
        <w:t>Evidence of eligibility will need to be produced.</w:t>
      </w:r>
    </w:p>
    <w:p w14:paraId="3C27B3D7" w14:textId="77777777" w:rsidR="00A3000C" w:rsidRPr="00A809BA" w:rsidRDefault="00A3000C" w:rsidP="001F4D7F">
      <w:pPr>
        <w:pStyle w:val="NoSpacing"/>
        <w:rPr>
          <w:rFonts w:ascii="Arial" w:hAnsi="Arial" w:cs="Arial"/>
        </w:rPr>
      </w:pPr>
    </w:p>
    <w:p w14:paraId="5A2B0E3A" w14:textId="6D2BB822" w:rsidR="00A3000C" w:rsidRPr="00A809BA" w:rsidRDefault="00A3000C" w:rsidP="001F4D7F">
      <w:pPr>
        <w:pStyle w:val="NoSpacing"/>
        <w:rPr>
          <w:rFonts w:ascii="Arial" w:hAnsi="Arial" w:cs="Arial"/>
        </w:rPr>
      </w:pPr>
      <w:r w:rsidRPr="00A809BA">
        <w:rPr>
          <w:rFonts w:ascii="Arial" w:hAnsi="Arial" w:cs="Arial"/>
        </w:rPr>
        <w:t xml:space="preserve">This policy will be reviewed on an annual basis and will be amended in line with any </w:t>
      </w:r>
      <w:r w:rsidR="005660CA" w:rsidRPr="00A809BA">
        <w:rPr>
          <w:rFonts w:ascii="Arial" w:hAnsi="Arial" w:cs="Arial"/>
        </w:rPr>
        <w:t>subsequent guidelines</w:t>
      </w:r>
      <w:r w:rsidRPr="00A809BA">
        <w:rPr>
          <w:rFonts w:ascii="Arial" w:hAnsi="Arial" w:cs="Arial"/>
        </w:rPr>
        <w:t xml:space="preserve"> from the Department for Education.</w:t>
      </w:r>
    </w:p>
    <w:p w14:paraId="40CDC014" w14:textId="77777777" w:rsidR="0088451F" w:rsidRPr="00A809BA" w:rsidRDefault="0088451F" w:rsidP="001F4D7F">
      <w:pPr>
        <w:pStyle w:val="NoSpacing"/>
        <w:rPr>
          <w:rFonts w:ascii="Arial" w:hAnsi="Arial" w:cs="Arial"/>
        </w:rPr>
      </w:pPr>
    </w:p>
    <w:p w14:paraId="304EA685" w14:textId="77777777" w:rsidR="005342EE" w:rsidRPr="00A809BA" w:rsidRDefault="005342EE" w:rsidP="001F4D7F">
      <w:pPr>
        <w:pStyle w:val="NoSpacing"/>
        <w:rPr>
          <w:rFonts w:ascii="Arial" w:hAnsi="Arial" w:cs="Arial"/>
        </w:rPr>
      </w:pPr>
    </w:p>
    <w:p w14:paraId="5456FB55" w14:textId="77777777" w:rsidR="005342EE" w:rsidRPr="00A809BA" w:rsidRDefault="005342EE" w:rsidP="005342EE">
      <w:pPr>
        <w:pStyle w:val="NoSpacing"/>
        <w:rPr>
          <w:rFonts w:ascii="Arial" w:hAnsi="Arial" w:cs="Arial"/>
        </w:rPr>
      </w:pPr>
    </w:p>
    <w:p w14:paraId="27F4BC81" w14:textId="77777777" w:rsidR="005342EE" w:rsidRPr="00A809BA" w:rsidRDefault="005342EE" w:rsidP="001F4D7F">
      <w:pPr>
        <w:pStyle w:val="NoSpacing"/>
        <w:rPr>
          <w:rFonts w:ascii="Arial" w:hAnsi="Arial" w:cs="Arial"/>
        </w:rPr>
      </w:pPr>
    </w:p>
    <w:p w14:paraId="72F0656B" w14:textId="77777777" w:rsidR="005342EE" w:rsidRPr="00A809BA" w:rsidRDefault="005342EE" w:rsidP="001F4D7F">
      <w:pPr>
        <w:pStyle w:val="NoSpacing"/>
        <w:rPr>
          <w:rFonts w:ascii="Arial" w:hAnsi="Arial" w:cs="Arial"/>
        </w:rPr>
      </w:pPr>
    </w:p>
    <w:p w14:paraId="0B6FC1CB" w14:textId="77777777" w:rsidR="00927C94" w:rsidRPr="00A809BA" w:rsidRDefault="00927C94" w:rsidP="001F4D7F">
      <w:pPr>
        <w:pStyle w:val="NoSpacing"/>
        <w:rPr>
          <w:rFonts w:ascii="Arial" w:hAnsi="Arial" w:cs="Arial"/>
        </w:rPr>
      </w:pPr>
    </w:p>
    <w:sectPr w:rsidR="00927C94" w:rsidRPr="00A809BA" w:rsidSect="00A809BA">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32EBA" w14:textId="77777777" w:rsidR="009C314D" w:rsidRDefault="009C314D" w:rsidP="00A809BA">
      <w:pPr>
        <w:spacing w:after="0" w:line="240" w:lineRule="auto"/>
      </w:pPr>
      <w:r>
        <w:separator/>
      </w:r>
    </w:p>
  </w:endnote>
  <w:endnote w:type="continuationSeparator" w:id="0">
    <w:p w14:paraId="5560F3A0" w14:textId="77777777" w:rsidR="009C314D" w:rsidRDefault="009C314D" w:rsidP="00A8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19363"/>
      <w:docPartObj>
        <w:docPartGallery w:val="Page Numbers (Bottom of Page)"/>
        <w:docPartUnique/>
      </w:docPartObj>
    </w:sdtPr>
    <w:sdtEndPr>
      <w:rPr>
        <w:noProof/>
      </w:rPr>
    </w:sdtEndPr>
    <w:sdtContent>
      <w:p w14:paraId="32B0B832" w14:textId="2CCE44C1" w:rsidR="00A809BA" w:rsidRDefault="00A809BA">
        <w:pPr>
          <w:pStyle w:val="Footer"/>
          <w:jc w:val="center"/>
        </w:pPr>
        <w:r>
          <w:fldChar w:fldCharType="begin"/>
        </w:r>
        <w:r>
          <w:instrText xml:space="preserve"> PAGE   \* MERGEFORMAT </w:instrText>
        </w:r>
        <w:r>
          <w:fldChar w:fldCharType="separate"/>
        </w:r>
        <w:r w:rsidR="005A2A73">
          <w:rPr>
            <w:noProof/>
          </w:rPr>
          <w:t>4</w:t>
        </w:r>
        <w:r>
          <w:rPr>
            <w:noProof/>
          </w:rPr>
          <w:fldChar w:fldCharType="end"/>
        </w:r>
      </w:p>
    </w:sdtContent>
  </w:sdt>
  <w:p w14:paraId="0844E902" w14:textId="77777777" w:rsidR="00A809BA" w:rsidRDefault="00A80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F0FAE" w14:textId="77777777" w:rsidR="009C314D" w:rsidRDefault="009C314D" w:rsidP="00A809BA">
      <w:pPr>
        <w:spacing w:after="0" w:line="240" w:lineRule="auto"/>
      </w:pPr>
      <w:r>
        <w:separator/>
      </w:r>
    </w:p>
  </w:footnote>
  <w:footnote w:type="continuationSeparator" w:id="0">
    <w:p w14:paraId="1D658648" w14:textId="77777777" w:rsidR="009C314D" w:rsidRDefault="009C314D" w:rsidP="00A809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6D20"/>
    <w:multiLevelType w:val="hybridMultilevel"/>
    <w:tmpl w:val="642A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6F2611"/>
    <w:multiLevelType w:val="hybridMultilevel"/>
    <w:tmpl w:val="1E8407C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69"/>
    <w:rsid w:val="000C7BB1"/>
    <w:rsid w:val="000F2F22"/>
    <w:rsid w:val="001117A2"/>
    <w:rsid w:val="00175F69"/>
    <w:rsid w:val="001A6BF9"/>
    <w:rsid w:val="001B49DB"/>
    <w:rsid w:val="001F4D7F"/>
    <w:rsid w:val="002825B9"/>
    <w:rsid w:val="00312619"/>
    <w:rsid w:val="00456B97"/>
    <w:rsid w:val="005124D4"/>
    <w:rsid w:val="005342EE"/>
    <w:rsid w:val="0054438D"/>
    <w:rsid w:val="0055370A"/>
    <w:rsid w:val="005660CA"/>
    <w:rsid w:val="005A2A73"/>
    <w:rsid w:val="00605E07"/>
    <w:rsid w:val="00635419"/>
    <w:rsid w:val="00733C85"/>
    <w:rsid w:val="00755F74"/>
    <w:rsid w:val="0084362D"/>
    <w:rsid w:val="0088451F"/>
    <w:rsid w:val="008F6AFA"/>
    <w:rsid w:val="00905708"/>
    <w:rsid w:val="00927C94"/>
    <w:rsid w:val="00994A87"/>
    <w:rsid w:val="009C314D"/>
    <w:rsid w:val="00A3000C"/>
    <w:rsid w:val="00A37781"/>
    <w:rsid w:val="00A809BA"/>
    <w:rsid w:val="00AA3BD0"/>
    <w:rsid w:val="00AF1031"/>
    <w:rsid w:val="00B54A4A"/>
    <w:rsid w:val="00BA247B"/>
    <w:rsid w:val="00CA385B"/>
    <w:rsid w:val="00DE23AA"/>
    <w:rsid w:val="00F1382D"/>
    <w:rsid w:val="00F55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CF13C2B"/>
  <w15:chartTrackingRefBased/>
  <w15:docId w15:val="{68471FD6-137C-4241-936F-54494847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031"/>
    <w:pPr>
      <w:ind w:left="720"/>
      <w:contextualSpacing/>
    </w:pPr>
  </w:style>
  <w:style w:type="paragraph" w:styleId="NoSpacing">
    <w:name w:val="No Spacing"/>
    <w:uiPriority w:val="1"/>
    <w:qFormat/>
    <w:rsid w:val="001F4D7F"/>
    <w:pPr>
      <w:spacing w:after="0" w:line="240" w:lineRule="auto"/>
    </w:pPr>
  </w:style>
  <w:style w:type="paragraph" w:styleId="BalloonText">
    <w:name w:val="Balloon Text"/>
    <w:basedOn w:val="Normal"/>
    <w:link w:val="BalloonTextChar"/>
    <w:uiPriority w:val="99"/>
    <w:semiHidden/>
    <w:unhideWhenUsed/>
    <w:rsid w:val="00605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E07"/>
    <w:rPr>
      <w:rFonts w:ascii="Segoe UI" w:hAnsi="Segoe UI" w:cs="Segoe UI"/>
      <w:sz w:val="18"/>
      <w:szCs w:val="18"/>
    </w:rPr>
  </w:style>
  <w:style w:type="paragraph" w:customStyle="1" w:styleId="Letter">
    <w:name w:val="Letter"/>
    <w:basedOn w:val="Normal"/>
    <w:uiPriority w:val="99"/>
    <w:rsid w:val="00A809BA"/>
    <w:pPr>
      <w:spacing w:after="0" w:line="260" w:lineRule="exact"/>
      <w:jc w:val="both"/>
    </w:pPr>
    <w:rPr>
      <w:rFonts w:ascii="Arial" w:eastAsia="Times New Roman" w:hAnsi="Arial" w:cs="Times New Roman"/>
      <w:szCs w:val="20"/>
      <w:lang w:eastAsia="en-GB"/>
    </w:rPr>
  </w:style>
  <w:style w:type="paragraph" w:styleId="Header">
    <w:name w:val="header"/>
    <w:basedOn w:val="Normal"/>
    <w:link w:val="HeaderChar"/>
    <w:uiPriority w:val="99"/>
    <w:unhideWhenUsed/>
    <w:rsid w:val="00A8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9BA"/>
  </w:style>
  <w:style w:type="paragraph" w:styleId="Footer">
    <w:name w:val="footer"/>
    <w:basedOn w:val="Normal"/>
    <w:link w:val="FooterChar"/>
    <w:uiPriority w:val="99"/>
    <w:unhideWhenUsed/>
    <w:rsid w:val="00A8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gregorymarnhull.dorset.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Guy</dc:creator>
  <cp:keywords/>
  <dc:description/>
  <cp:lastModifiedBy>D Field</cp:lastModifiedBy>
  <cp:revision>2</cp:revision>
  <cp:lastPrinted>2018-06-29T08:36:00Z</cp:lastPrinted>
  <dcterms:created xsi:type="dcterms:W3CDTF">2022-04-25T10:12:00Z</dcterms:created>
  <dcterms:modified xsi:type="dcterms:W3CDTF">2022-04-25T10:12:00Z</dcterms:modified>
</cp:coreProperties>
</file>