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74D6" w14:textId="31F14B25" w:rsidR="0074468F" w:rsidRDefault="0051477F"/>
    <w:p w14:paraId="12B6C120" w14:textId="701D71C8" w:rsidR="00D238C4" w:rsidRPr="00C3474B" w:rsidRDefault="00F36E9C" w:rsidP="00D238C4">
      <w:pPr>
        <w:jc w:val="center"/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</w:pPr>
      <w:r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R</w:t>
      </w:r>
      <w:r w:rsidR="001A4CB4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E</w:t>
      </w:r>
      <w:r w:rsidR="00D238C4" w:rsidRPr="00C3474B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 in </w:t>
      </w:r>
      <w:r w:rsidR="00825176" w:rsidRPr="00C3474B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Hedgehog Class</w:t>
      </w:r>
    </w:p>
    <w:p w14:paraId="54103B89" w14:textId="77777777" w:rsidR="00F76007" w:rsidRDefault="00F76007" w:rsidP="00F7600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8"/>
          <w:szCs w:val="28"/>
        </w:rPr>
      </w:pPr>
    </w:p>
    <w:p w14:paraId="688A0FB1" w14:textId="2B6CDD13" w:rsidR="00F36E9C" w:rsidRPr="00A26D65" w:rsidRDefault="00F36E9C" w:rsidP="00A26D65">
      <w:pPr>
        <w:rPr>
          <w:rFonts w:ascii="Comic Sans MS" w:hAnsi="Comic Sans MS" w:cs="Arial"/>
          <w:i/>
          <w:iCs/>
          <w:shd w:val="clear" w:color="auto" w:fill="FFFFFF"/>
        </w:rPr>
      </w:pPr>
      <w:r w:rsidRPr="00A26D65">
        <w:rPr>
          <w:rFonts w:ascii="Comic Sans MS" w:hAnsi="Comic Sans MS"/>
          <w:i/>
          <w:iCs/>
        </w:rPr>
        <w:t>The Education Act of 1988 requires that Religious Education be taught to all pupils. It must be “</w:t>
      </w:r>
      <w:r w:rsidRPr="00A26D65">
        <w:rPr>
          <w:rStyle w:val="Emphasis"/>
          <w:rFonts w:ascii="Comic Sans MS" w:hAnsi="Comic Sans MS"/>
          <w:i w:val="0"/>
          <w:iCs w:val="0"/>
        </w:rPr>
        <w:t>in the main Christian whilst taking account of the teaching and practices of the other principle religions represented in Great Britain</w:t>
      </w:r>
      <w:r w:rsidRPr="00A26D65">
        <w:rPr>
          <w:rFonts w:ascii="Comic Sans MS" w:hAnsi="Comic Sans MS"/>
          <w:i/>
          <w:iCs/>
        </w:rPr>
        <w:t>.”</w:t>
      </w:r>
    </w:p>
    <w:p w14:paraId="141E397A" w14:textId="1E1614E1" w:rsidR="00A26D65" w:rsidRPr="00A26D65" w:rsidRDefault="00A26D65" w:rsidP="00A26D65">
      <w:pPr>
        <w:rPr>
          <w:rFonts w:ascii="Comic Sans MS" w:hAnsi="Comic Sans MS"/>
        </w:rPr>
      </w:pPr>
      <w:r w:rsidRPr="00A26D65">
        <w:rPr>
          <w:rFonts w:ascii="Comic Sans MS" w:hAnsi="Comic Sans MS"/>
        </w:rPr>
        <w:t xml:space="preserve">At St Greg’s </w:t>
      </w:r>
      <w:r w:rsidRPr="00A26D65">
        <w:rPr>
          <w:rFonts w:ascii="Comic Sans MS" w:hAnsi="Comic Sans MS"/>
        </w:rPr>
        <w:t>Our Christian Values are embedded into everything we do</w:t>
      </w:r>
      <w:r w:rsidRPr="00A26D65">
        <w:rPr>
          <w:rFonts w:ascii="Comic Sans MS" w:hAnsi="Comic Sans MS"/>
        </w:rPr>
        <w:t>, they underpin our whole school vision</w:t>
      </w:r>
    </w:p>
    <w:p w14:paraId="668FC314" w14:textId="77777777" w:rsidR="00A26D65" w:rsidRPr="00A26D65" w:rsidRDefault="00A26D65" w:rsidP="00A26D65">
      <w:pPr>
        <w:pStyle w:val="Heading2"/>
        <w:rPr>
          <w:color w:val="215732"/>
          <w:sz w:val="32"/>
          <w:szCs w:val="32"/>
        </w:rPr>
      </w:pPr>
      <w:r w:rsidRPr="00A26D65">
        <w:rPr>
          <w:rStyle w:val="Strong"/>
          <w:b/>
          <w:bCs/>
          <w:i/>
          <w:iCs/>
          <w:color w:val="215732"/>
          <w:sz w:val="32"/>
          <w:szCs w:val="32"/>
        </w:rPr>
        <w:t>Respect, Friendship, Thankfulness, Forgiveness, Honesty, Courage</w:t>
      </w:r>
    </w:p>
    <w:p w14:paraId="294431DB" w14:textId="5F2E3B92" w:rsidR="00A26D65" w:rsidRPr="00A26D65" w:rsidRDefault="00A26D65" w:rsidP="00A26D65">
      <w:pPr>
        <w:rPr>
          <w:rFonts w:ascii="Comic Sans MS" w:hAnsi="Comic Sans MS"/>
        </w:rPr>
      </w:pPr>
      <w:r w:rsidRPr="00A26D65">
        <w:rPr>
          <w:rFonts w:ascii="Comic Sans MS" w:hAnsi="Comic Sans MS"/>
        </w:rPr>
        <w:t>Specifically, in Hedgehog class, RE would involve:</w:t>
      </w:r>
    </w:p>
    <w:p w14:paraId="38397361" w14:textId="3F64CEA3" w:rsidR="00A26D65" w:rsidRPr="00A26D65" w:rsidRDefault="00A26D65" w:rsidP="00A26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hAnsi="Comic Sans MS"/>
        </w:rPr>
      </w:pPr>
      <w:r w:rsidRPr="00A26D65">
        <w:rPr>
          <w:rFonts w:ascii="Comic Sans MS" w:hAnsi="Comic Sans MS"/>
        </w:rPr>
        <w:t>C</w:t>
      </w:r>
      <w:r w:rsidRPr="00A26D65">
        <w:rPr>
          <w:rFonts w:ascii="Comic Sans MS" w:hAnsi="Comic Sans MS"/>
        </w:rPr>
        <w:t>hildren</w:t>
      </w:r>
      <w:r w:rsidRPr="00A26D65">
        <w:rPr>
          <w:rFonts w:ascii="Comic Sans MS" w:hAnsi="Comic Sans MS"/>
        </w:rPr>
        <w:t xml:space="preserve"> </w:t>
      </w:r>
      <w:r w:rsidRPr="00A26D65">
        <w:rPr>
          <w:rFonts w:ascii="Comic Sans MS" w:hAnsi="Comic Sans MS"/>
        </w:rPr>
        <w:t>explor</w:t>
      </w:r>
      <w:r w:rsidRPr="00A26D65">
        <w:rPr>
          <w:rFonts w:ascii="Comic Sans MS" w:hAnsi="Comic Sans MS"/>
        </w:rPr>
        <w:t>ing</w:t>
      </w:r>
      <w:r w:rsidRPr="00A26D65">
        <w:rPr>
          <w:rFonts w:ascii="Comic Sans MS" w:hAnsi="Comic Sans MS"/>
        </w:rPr>
        <w:t xml:space="preserve"> and develop</w:t>
      </w:r>
      <w:r w:rsidRPr="00A26D65">
        <w:rPr>
          <w:rFonts w:ascii="Comic Sans MS" w:hAnsi="Comic Sans MS"/>
        </w:rPr>
        <w:t>ing</w:t>
      </w:r>
      <w:r w:rsidRPr="00A26D65">
        <w:rPr>
          <w:rFonts w:ascii="Comic Sans MS" w:hAnsi="Comic Sans MS"/>
        </w:rPr>
        <w:t xml:space="preserve"> the meaning and role of faith in their life and that of the wider community so as to experience “life in all its fullness</w:t>
      </w:r>
      <w:r w:rsidRPr="00A26D65">
        <w:rPr>
          <w:rFonts w:ascii="Comic Sans MS" w:hAnsi="Comic Sans MS"/>
        </w:rPr>
        <w:t>”.</w:t>
      </w:r>
    </w:p>
    <w:p w14:paraId="0F0C1B65" w14:textId="23D8F45F" w:rsidR="00A26D65" w:rsidRDefault="00A26D65" w:rsidP="00A26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hAnsi="Comic Sans MS"/>
        </w:rPr>
      </w:pPr>
      <w:r w:rsidRPr="00A26D65">
        <w:rPr>
          <w:rFonts w:ascii="Comic Sans MS" w:hAnsi="Comic Sans MS"/>
        </w:rPr>
        <w:t>E</w:t>
      </w:r>
      <w:r w:rsidRPr="00A26D65">
        <w:rPr>
          <w:rFonts w:ascii="Comic Sans MS" w:hAnsi="Comic Sans MS"/>
        </w:rPr>
        <w:t>ach child comes to understand that ‘learning has no limits’ and is able to develop their academic, creative and sporting talents to their full potential</w:t>
      </w:r>
    </w:p>
    <w:p w14:paraId="55239782" w14:textId="48036499" w:rsidR="00A26D65" w:rsidRPr="00A26D65" w:rsidRDefault="00A26D65" w:rsidP="00A26D65">
      <w:pPr>
        <w:spacing w:before="100" w:beforeAutospacing="1"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We have themes each term to help with our RE, an example for late 2020 </w:t>
      </w:r>
      <w:r w:rsidRPr="00A26D65">
        <w:rPr>
          <w:rFonts w:ascii="Comic Sans MS" w:hAnsi="Comic Sans MS"/>
        </w:rPr>
        <w:t>-</w:t>
      </w:r>
      <w:r w:rsidRPr="00A26D65">
        <w:rPr>
          <w:rFonts w:ascii="Comic Sans MS" w:hAnsi="Comic Sans MS" w:cs="Calibri"/>
          <w:color w:val="000000"/>
        </w:rPr>
        <w:t xml:space="preserve"> ‘</w:t>
      </w:r>
      <w:r w:rsidRPr="00A26D65">
        <w:rPr>
          <w:rFonts w:ascii="Comic Sans MS" w:hAnsi="Comic Sans MS" w:cs="Calibri"/>
          <w:color w:val="000000"/>
        </w:rPr>
        <w:t>What makes people special?’ &amp; ‘What is Christmas?’</w:t>
      </w:r>
    </w:p>
    <w:p w14:paraId="04522FA8" w14:textId="77777777" w:rsidR="00F36E9C" w:rsidRDefault="00F36E9C" w:rsidP="00D238C4">
      <w:pPr>
        <w:rPr>
          <w:rFonts w:ascii="Comic Sans MS" w:hAnsi="Comic Sans MS" w:cs="Arial"/>
          <w:shd w:val="clear" w:color="auto" w:fill="FFFFFF"/>
        </w:rPr>
      </w:pPr>
    </w:p>
    <w:p w14:paraId="3AF7A168" w14:textId="77777777" w:rsidR="00F36E9C" w:rsidRDefault="00F36E9C" w:rsidP="00D238C4">
      <w:pPr>
        <w:rPr>
          <w:rFonts w:ascii="Comic Sans MS" w:hAnsi="Comic Sans MS" w:cs="Arial"/>
          <w:shd w:val="clear" w:color="auto" w:fill="FFFFFF"/>
        </w:rPr>
      </w:pPr>
    </w:p>
    <w:p w14:paraId="5EF8A4BB" w14:textId="43C04C83" w:rsidR="00F76007" w:rsidRPr="00F76007" w:rsidRDefault="00F76007" w:rsidP="00D238C4">
      <w:pPr>
        <w:rPr>
          <w:rFonts w:ascii="Comic Sans MS" w:eastAsia="Gulim" w:hAnsi="Comic Sans MS" w:cs="Calibri"/>
          <w:sz w:val="28"/>
          <w:szCs w:val="28"/>
        </w:rPr>
      </w:pPr>
    </w:p>
    <w:sectPr w:rsidR="00F76007" w:rsidRPr="00F76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20862" w14:textId="77777777" w:rsidR="0051477F" w:rsidRDefault="0051477F" w:rsidP="00D47323">
      <w:pPr>
        <w:spacing w:after="0" w:line="240" w:lineRule="auto"/>
      </w:pPr>
      <w:r>
        <w:separator/>
      </w:r>
    </w:p>
  </w:endnote>
  <w:endnote w:type="continuationSeparator" w:id="0">
    <w:p w14:paraId="05F907C7" w14:textId="77777777" w:rsidR="0051477F" w:rsidRDefault="0051477F" w:rsidP="00D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19A7" w14:textId="77777777" w:rsidR="00485784" w:rsidRDefault="00485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944F" w14:textId="77777777" w:rsidR="00485784" w:rsidRDefault="00485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0522" w14:textId="77777777" w:rsidR="00485784" w:rsidRDefault="0048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CDB5" w14:textId="77777777" w:rsidR="0051477F" w:rsidRDefault="0051477F" w:rsidP="00D47323">
      <w:pPr>
        <w:spacing w:after="0" w:line="240" w:lineRule="auto"/>
      </w:pPr>
      <w:r>
        <w:separator/>
      </w:r>
    </w:p>
  </w:footnote>
  <w:footnote w:type="continuationSeparator" w:id="0">
    <w:p w14:paraId="66394A47" w14:textId="77777777" w:rsidR="0051477F" w:rsidRDefault="0051477F" w:rsidP="00D4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867A" w14:textId="77777777" w:rsidR="00485784" w:rsidRDefault="0048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1381" w14:textId="49EDC0C9" w:rsidR="00D47323" w:rsidRDefault="00D47323" w:rsidP="00485784">
    <w:pPr>
      <w:pStyle w:val="Header"/>
      <w:jc w:val="center"/>
    </w:pPr>
    <w:r>
      <w:rPr>
        <w:noProof/>
      </w:rPr>
      <w:drawing>
        <wp:inline distT="0" distB="0" distL="0" distR="0" wp14:anchorId="1254CAEB" wp14:editId="1096FCE9">
          <wp:extent cx="3076575" cy="8836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770" cy="90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784">
      <w:rPr>
        <w:noProof/>
      </w:rPr>
      <w:drawing>
        <wp:inline distT="0" distB="0" distL="0" distR="0" wp14:anchorId="4109B590" wp14:editId="1710F73F">
          <wp:extent cx="790575" cy="7905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0337" w14:textId="77777777" w:rsidR="00485784" w:rsidRDefault="00485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704B"/>
    <w:multiLevelType w:val="multilevel"/>
    <w:tmpl w:val="5ED4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9535A"/>
    <w:multiLevelType w:val="hybridMultilevel"/>
    <w:tmpl w:val="C5CE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70F19"/>
    <w:multiLevelType w:val="hybridMultilevel"/>
    <w:tmpl w:val="D650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3"/>
    <w:rsid w:val="000078B8"/>
    <w:rsid w:val="0005308C"/>
    <w:rsid w:val="00065882"/>
    <w:rsid w:val="000809BA"/>
    <w:rsid w:val="00106942"/>
    <w:rsid w:val="001A4CB4"/>
    <w:rsid w:val="002E1BB8"/>
    <w:rsid w:val="00445AF9"/>
    <w:rsid w:val="00485784"/>
    <w:rsid w:val="0051477F"/>
    <w:rsid w:val="005169FF"/>
    <w:rsid w:val="00825176"/>
    <w:rsid w:val="008D2A29"/>
    <w:rsid w:val="00920D79"/>
    <w:rsid w:val="00963536"/>
    <w:rsid w:val="00A26D65"/>
    <w:rsid w:val="00B41E9C"/>
    <w:rsid w:val="00C3474B"/>
    <w:rsid w:val="00D238C4"/>
    <w:rsid w:val="00D47323"/>
    <w:rsid w:val="00F148C5"/>
    <w:rsid w:val="00F36E9C"/>
    <w:rsid w:val="00F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FD29"/>
  <w15:chartTrackingRefBased/>
  <w15:docId w15:val="{C7D03AC0-93F0-4A5E-8FF4-B4079B9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23"/>
  </w:style>
  <w:style w:type="paragraph" w:styleId="Footer">
    <w:name w:val="footer"/>
    <w:basedOn w:val="Normal"/>
    <w:link w:val="Foot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23"/>
  </w:style>
  <w:style w:type="character" w:customStyle="1" w:styleId="Heading2Char">
    <w:name w:val="Heading 2 Char"/>
    <w:basedOn w:val="DefaultParagraphFont"/>
    <w:link w:val="Heading2"/>
    <w:uiPriority w:val="9"/>
    <w:rsid w:val="00D23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2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38C4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0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694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36E9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D6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BarryShea@EUROPALEISURE.local</dc:creator>
  <cp:keywords/>
  <dc:description/>
  <cp:lastModifiedBy>BarryShea@EUROPALEISURE.local</cp:lastModifiedBy>
  <cp:revision>3</cp:revision>
  <dcterms:created xsi:type="dcterms:W3CDTF">2020-11-20T12:17:00Z</dcterms:created>
  <dcterms:modified xsi:type="dcterms:W3CDTF">2020-11-20T12:25:00Z</dcterms:modified>
</cp:coreProperties>
</file>